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0EADA" w14:textId="07ED3E4E" w:rsidR="005C4069" w:rsidRPr="003830F6" w:rsidRDefault="005F690E" w:rsidP="003830F6">
      <w:pPr>
        <w:spacing w:after="160" w:line="259" w:lineRule="auto"/>
      </w:pPr>
      <w:bookmarkStart w:id="0" w:name="_GoBack"/>
      <w:bookmarkEnd w:id="0"/>
      <w:r>
        <w:rPr>
          <w:rFonts w:asciiTheme="minorHAnsi" w:hAnsiTheme="minorHAnsi" w:cstheme="minorHAnsi"/>
          <w:b/>
          <w:bCs/>
          <w:color w:val="000000" w:themeColor="text1"/>
          <w:sz w:val="28"/>
          <w:szCs w:val="32"/>
        </w:rPr>
        <w:t xml:space="preserve">Control de Documentos </w:t>
      </w:r>
      <w:r w:rsidR="00015718">
        <w:rPr>
          <w:rFonts w:asciiTheme="minorHAnsi" w:hAnsiTheme="minorHAnsi" w:cstheme="minorHAnsi"/>
          <w:b/>
          <w:bCs/>
          <w:color w:val="000000" w:themeColor="text1"/>
          <w:sz w:val="28"/>
          <w:szCs w:val="32"/>
        </w:rPr>
        <w:t xml:space="preserve">para </w:t>
      </w:r>
      <w:r>
        <w:rPr>
          <w:rFonts w:asciiTheme="minorHAnsi" w:hAnsiTheme="minorHAnsi" w:cstheme="minorHAnsi"/>
          <w:b/>
          <w:bCs/>
          <w:color w:val="000000" w:themeColor="text1"/>
          <w:sz w:val="28"/>
          <w:szCs w:val="32"/>
        </w:rPr>
        <w:t xml:space="preserve">Estudiantes </w:t>
      </w:r>
      <w:r w:rsidR="00320BE0">
        <w:rPr>
          <w:rFonts w:asciiTheme="minorHAnsi" w:hAnsiTheme="minorHAnsi" w:cstheme="minorHAnsi"/>
          <w:b/>
          <w:bCs/>
          <w:color w:val="000000" w:themeColor="text1"/>
          <w:sz w:val="28"/>
          <w:szCs w:val="32"/>
        </w:rPr>
        <w:t>Entrantes</w:t>
      </w:r>
      <w:r w:rsidR="001C2429">
        <w:rPr>
          <w:rFonts w:asciiTheme="minorHAnsi" w:hAnsiTheme="minorHAnsi" w:cstheme="minorHAnsi"/>
          <w:b/>
          <w:bCs/>
          <w:color w:val="000000" w:themeColor="text1"/>
          <w:sz w:val="28"/>
          <w:szCs w:val="32"/>
        </w:rPr>
        <w:t xml:space="preserve">                     </w:t>
      </w:r>
    </w:p>
    <w:p w14:paraId="2B7E4CED" w14:textId="77777777" w:rsidR="00E614A0" w:rsidRPr="000E75FA" w:rsidRDefault="00E614A0" w:rsidP="005C4069">
      <w:pPr>
        <w:spacing w:line="259" w:lineRule="auto"/>
        <w:jc w:val="center"/>
        <w:rPr>
          <w:rFonts w:cs="Calibri"/>
          <w:b/>
          <w:bCs/>
          <w:color w:val="000000" w:themeColor="text1"/>
          <w:sz w:val="22"/>
          <w:szCs w:val="22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410"/>
        <w:gridCol w:w="2734"/>
        <w:gridCol w:w="2156"/>
        <w:gridCol w:w="2481"/>
      </w:tblGrid>
      <w:tr w:rsidR="009B0E7D" w:rsidRPr="004B393A" w14:paraId="59402D55" w14:textId="77777777" w:rsidTr="001A1924">
        <w:tc>
          <w:tcPr>
            <w:tcW w:w="9781" w:type="dxa"/>
            <w:gridSpan w:val="4"/>
            <w:shd w:val="clear" w:color="auto" w:fill="D9D9D9" w:themeFill="background1" w:themeFillShade="D9"/>
            <w:vAlign w:val="center"/>
          </w:tcPr>
          <w:p w14:paraId="3AB5530F" w14:textId="77777777" w:rsidR="009B0E7D" w:rsidRPr="004B393A" w:rsidRDefault="009B0E7D" w:rsidP="001A1924">
            <w:pPr>
              <w:tabs>
                <w:tab w:val="left" w:pos="540"/>
                <w:tab w:val="center" w:pos="4711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4B393A">
              <w:rPr>
                <w:b/>
              </w:rPr>
              <w:t xml:space="preserve">Datos </w:t>
            </w:r>
            <w:r>
              <w:rPr>
                <w:b/>
              </w:rPr>
              <w:t>Personales</w:t>
            </w:r>
          </w:p>
        </w:tc>
      </w:tr>
      <w:tr w:rsidR="009B0E7D" w14:paraId="1C49B256" w14:textId="77777777" w:rsidTr="009B0E7D">
        <w:trPr>
          <w:trHeight w:val="442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E17E947" w14:textId="77777777" w:rsidR="009B0E7D" w:rsidRDefault="009B0E7D" w:rsidP="001A1924">
            <w:pPr>
              <w:tabs>
                <w:tab w:val="left" w:pos="2160"/>
              </w:tabs>
              <w:rPr>
                <w:b/>
              </w:rPr>
            </w:pPr>
            <w:r w:rsidRPr="001F6494">
              <w:t>Nombre(s)</w:t>
            </w:r>
            <w:r>
              <w:rPr>
                <w:b/>
              </w:rPr>
              <w:tab/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465D02A3" w14:textId="77777777" w:rsidR="009B0E7D" w:rsidRDefault="009B0E7D" w:rsidP="001A1924">
            <w:pPr>
              <w:tabs>
                <w:tab w:val="left" w:pos="2160"/>
              </w:tabs>
              <w:rPr>
                <w:b/>
              </w:rPr>
            </w:pPr>
          </w:p>
        </w:tc>
        <w:tc>
          <w:tcPr>
            <w:tcW w:w="2156" w:type="dxa"/>
            <w:shd w:val="clear" w:color="auto" w:fill="D9D9D9" w:themeFill="background1" w:themeFillShade="D9"/>
            <w:vAlign w:val="center"/>
          </w:tcPr>
          <w:p w14:paraId="793B09BE" w14:textId="77777777" w:rsidR="009B0E7D" w:rsidRPr="004F7862" w:rsidRDefault="009B0E7D" w:rsidP="001A1924">
            <w:pPr>
              <w:tabs>
                <w:tab w:val="left" w:pos="2160"/>
              </w:tabs>
              <w:rPr>
                <w:b/>
              </w:rPr>
            </w:pPr>
            <w:r w:rsidRPr="004F7862">
              <w:t>Apellido</w:t>
            </w:r>
            <w:r w:rsidRPr="001F6494">
              <w:t>(s)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68F1B8C1" w14:textId="77777777" w:rsidR="009B0E7D" w:rsidRDefault="009B0E7D" w:rsidP="001A1924">
            <w:pPr>
              <w:tabs>
                <w:tab w:val="left" w:pos="2160"/>
              </w:tabs>
              <w:rPr>
                <w:b/>
              </w:rPr>
            </w:pPr>
          </w:p>
        </w:tc>
      </w:tr>
      <w:tr w:rsidR="009B0E7D" w:rsidRPr="00230A9E" w14:paraId="5A017672" w14:textId="77777777" w:rsidTr="009B0E7D">
        <w:trPr>
          <w:trHeight w:val="421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24B4823" w14:textId="619E4608" w:rsidR="009B0E7D" w:rsidRPr="004B393A" w:rsidRDefault="009B0E7D" w:rsidP="001A1924">
            <w:r>
              <w:t>ID</w:t>
            </w:r>
            <w:r w:rsidR="00015718">
              <w:t xml:space="preserve"> INTEC</w:t>
            </w:r>
          </w:p>
        </w:tc>
        <w:tc>
          <w:tcPr>
            <w:tcW w:w="2734" w:type="dxa"/>
            <w:shd w:val="clear" w:color="auto" w:fill="FFFFFF" w:themeFill="background1"/>
            <w:vAlign w:val="center"/>
          </w:tcPr>
          <w:p w14:paraId="2D1B37B7" w14:textId="77777777" w:rsidR="009B0E7D" w:rsidRPr="00F53937" w:rsidRDefault="009B0E7D" w:rsidP="001A1924">
            <w:pPr>
              <w:rPr>
                <w:sz w:val="22"/>
                <w:szCs w:val="22"/>
              </w:rPr>
            </w:pPr>
          </w:p>
        </w:tc>
        <w:tc>
          <w:tcPr>
            <w:tcW w:w="2156" w:type="dxa"/>
            <w:shd w:val="clear" w:color="auto" w:fill="D9D9D9" w:themeFill="background1" w:themeFillShade="D9"/>
            <w:vAlign w:val="center"/>
          </w:tcPr>
          <w:p w14:paraId="08352886" w14:textId="59F2B1B3" w:rsidR="009B0E7D" w:rsidRPr="00356430" w:rsidRDefault="000F0876" w:rsidP="001A1924">
            <w:pPr>
              <w:rPr>
                <w:szCs w:val="22"/>
              </w:rPr>
            </w:pPr>
            <w:r w:rsidRPr="000F0876">
              <w:rPr>
                <w:szCs w:val="22"/>
              </w:rPr>
              <w:t>Tipo o Programa de Movilidad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7A604344" w14:textId="77777777" w:rsidR="009B0E7D" w:rsidRPr="00230A9E" w:rsidRDefault="009B0E7D" w:rsidP="001A1924">
            <w:pPr>
              <w:rPr>
                <w:sz w:val="22"/>
                <w:szCs w:val="22"/>
              </w:rPr>
            </w:pPr>
          </w:p>
        </w:tc>
      </w:tr>
      <w:tr w:rsidR="009B0E7D" w:rsidRPr="00230A9E" w14:paraId="4AB09FF9" w14:textId="77777777" w:rsidTr="009B0E7D">
        <w:trPr>
          <w:trHeight w:val="421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5E28604" w14:textId="17A11D85" w:rsidR="009B0E7D" w:rsidRDefault="009B0E7D" w:rsidP="001A1924">
            <w:r>
              <w:rPr>
                <w:szCs w:val="22"/>
              </w:rPr>
              <w:t xml:space="preserve">Institución de </w:t>
            </w:r>
            <w:r w:rsidR="00320BE0">
              <w:rPr>
                <w:szCs w:val="22"/>
              </w:rPr>
              <w:t>Origen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14:paraId="37015F45" w14:textId="77777777" w:rsidR="009B0E7D" w:rsidRPr="00230A9E" w:rsidRDefault="009B0E7D" w:rsidP="001A1924">
            <w:pPr>
              <w:rPr>
                <w:sz w:val="22"/>
                <w:szCs w:val="22"/>
              </w:rPr>
            </w:pPr>
          </w:p>
        </w:tc>
      </w:tr>
    </w:tbl>
    <w:p w14:paraId="36521063" w14:textId="77777777" w:rsidR="00AC08F4" w:rsidRDefault="00AC08F4" w:rsidP="00AC08F4">
      <w:pPr>
        <w:rPr>
          <w:i/>
          <w:sz w:val="22"/>
          <w:szCs w:val="22"/>
        </w:rPr>
      </w:pPr>
    </w:p>
    <w:p w14:paraId="4281B0F1" w14:textId="2CBEFF3A" w:rsidR="00AC08F4" w:rsidRPr="00B1712A" w:rsidRDefault="00AC08F4" w:rsidP="00AC08F4">
      <w:pPr>
        <w:rPr>
          <w:sz w:val="22"/>
          <w:szCs w:val="22"/>
        </w:rPr>
      </w:pPr>
      <w:r w:rsidRPr="00B1712A">
        <w:rPr>
          <w:i/>
          <w:sz w:val="22"/>
          <w:szCs w:val="22"/>
        </w:rPr>
        <w:t>Nomenclatura de Estatus:</w:t>
      </w:r>
      <w:r w:rsidRPr="00B1712A">
        <w:rPr>
          <w:sz w:val="22"/>
          <w:szCs w:val="22"/>
        </w:rPr>
        <w:t xml:space="preserve"> P: pendiente, E: Entregado, N/A: No aplica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0"/>
        <w:gridCol w:w="5551"/>
        <w:gridCol w:w="864"/>
        <w:gridCol w:w="1005"/>
        <w:gridCol w:w="1786"/>
      </w:tblGrid>
      <w:tr w:rsidR="00C4119F" w14:paraId="13306A16" w14:textId="77777777" w:rsidTr="003F2B0E">
        <w:tc>
          <w:tcPr>
            <w:tcW w:w="530" w:type="dxa"/>
            <w:shd w:val="clear" w:color="auto" w:fill="D9D9D9" w:themeFill="background1" w:themeFillShade="D9"/>
          </w:tcPr>
          <w:p w14:paraId="17E47DA3" w14:textId="6EEA8ACC" w:rsidR="00C4119F" w:rsidRPr="00947A10" w:rsidRDefault="00024C98" w:rsidP="005F690E">
            <w:pPr>
              <w:rPr>
                <w:sz w:val="22"/>
                <w:szCs w:val="22"/>
              </w:rPr>
            </w:pPr>
            <w:r w:rsidRPr="00947A10">
              <w:rPr>
                <w:sz w:val="22"/>
                <w:szCs w:val="22"/>
              </w:rPr>
              <w:t>No.</w:t>
            </w:r>
          </w:p>
        </w:tc>
        <w:tc>
          <w:tcPr>
            <w:tcW w:w="5561" w:type="dxa"/>
            <w:shd w:val="clear" w:color="auto" w:fill="D9D9D9" w:themeFill="background1" w:themeFillShade="D9"/>
          </w:tcPr>
          <w:p w14:paraId="33B49C59" w14:textId="2EEFC319" w:rsidR="00C4119F" w:rsidRPr="00947A10" w:rsidRDefault="00024C98" w:rsidP="005F690E">
            <w:pPr>
              <w:rPr>
                <w:sz w:val="22"/>
                <w:szCs w:val="22"/>
              </w:rPr>
            </w:pPr>
            <w:r w:rsidRPr="00947A10">
              <w:rPr>
                <w:sz w:val="22"/>
                <w:szCs w:val="22"/>
              </w:rPr>
              <w:t>Documento</w:t>
            </w:r>
            <w:r w:rsidR="00DB4AC5" w:rsidRPr="00947A10">
              <w:rPr>
                <w:sz w:val="22"/>
                <w:szCs w:val="22"/>
              </w:rPr>
              <w:t>s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2DEDCC6" w14:textId="401EB8C5" w:rsidR="00C4119F" w:rsidRPr="00947A10" w:rsidRDefault="00F75D26" w:rsidP="005F69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</w:t>
            </w:r>
            <w:r w:rsidR="00024C98" w:rsidRPr="00947A10">
              <w:rPr>
                <w:sz w:val="22"/>
                <w:szCs w:val="22"/>
              </w:rPr>
              <w:t>tatus</w:t>
            </w:r>
          </w:p>
        </w:tc>
        <w:tc>
          <w:tcPr>
            <w:tcW w:w="1007" w:type="dxa"/>
            <w:shd w:val="clear" w:color="auto" w:fill="D9D9D9" w:themeFill="background1" w:themeFillShade="D9"/>
          </w:tcPr>
          <w:p w14:paraId="2AC854A0" w14:textId="27F56CB2" w:rsidR="00C4119F" w:rsidRPr="00947A10" w:rsidRDefault="00024C98" w:rsidP="005F690E">
            <w:pPr>
              <w:rPr>
                <w:sz w:val="22"/>
                <w:szCs w:val="22"/>
              </w:rPr>
            </w:pPr>
            <w:r w:rsidRPr="00947A10">
              <w:rPr>
                <w:sz w:val="22"/>
                <w:szCs w:val="22"/>
              </w:rPr>
              <w:t>Fecha</w:t>
            </w:r>
          </w:p>
        </w:tc>
        <w:tc>
          <w:tcPr>
            <w:tcW w:w="1788" w:type="dxa"/>
            <w:shd w:val="clear" w:color="auto" w:fill="D9D9D9" w:themeFill="background1" w:themeFillShade="D9"/>
          </w:tcPr>
          <w:p w14:paraId="6263368B" w14:textId="3AF892DE" w:rsidR="00C4119F" w:rsidRPr="00947A10" w:rsidRDefault="00024C98" w:rsidP="005F690E">
            <w:pPr>
              <w:rPr>
                <w:sz w:val="22"/>
                <w:szCs w:val="22"/>
              </w:rPr>
            </w:pPr>
            <w:r w:rsidRPr="00947A10">
              <w:rPr>
                <w:sz w:val="22"/>
                <w:szCs w:val="22"/>
              </w:rPr>
              <w:t>Observaciones</w:t>
            </w:r>
          </w:p>
        </w:tc>
      </w:tr>
      <w:tr w:rsidR="00C4119F" w14:paraId="768FBC7C" w14:textId="77777777" w:rsidTr="003F2B0E">
        <w:tc>
          <w:tcPr>
            <w:tcW w:w="530" w:type="dxa"/>
          </w:tcPr>
          <w:p w14:paraId="30369D3B" w14:textId="68257ED2" w:rsidR="00C4119F" w:rsidRPr="004E3919" w:rsidRDefault="00DB4AC5" w:rsidP="00DB4AC5">
            <w:pPr>
              <w:jc w:val="center"/>
              <w:rPr>
                <w:sz w:val="21"/>
                <w:szCs w:val="21"/>
              </w:rPr>
            </w:pPr>
            <w:r w:rsidRPr="004E3919">
              <w:rPr>
                <w:sz w:val="21"/>
                <w:szCs w:val="21"/>
              </w:rPr>
              <w:t>1</w:t>
            </w:r>
          </w:p>
        </w:tc>
        <w:tc>
          <w:tcPr>
            <w:tcW w:w="5561" w:type="dxa"/>
          </w:tcPr>
          <w:p w14:paraId="3A3AB0AF" w14:textId="1C3A4117" w:rsidR="00C4119F" w:rsidRPr="004E3919" w:rsidRDefault="00CC49B1" w:rsidP="005F690E">
            <w:pPr>
              <w:rPr>
                <w:sz w:val="21"/>
                <w:szCs w:val="21"/>
              </w:rPr>
            </w:pPr>
            <w:r w:rsidRPr="004E3919">
              <w:rPr>
                <w:sz w:val="21"/>
                <w:szCs w:val="21"/>
              </w:rPr>
              <w:t>Completar “Formulario de Solicitud de Movilidad Entrante</w:t>
            </w:r>
            <w:r w:rsidR="0081326A" w:rsidRPr="004E3919">
              <w:rPr>
                <w:sz w:val="21"/>
                <w:szCs w:val="21"/>
              </w:rPr>
              <w:t>”</w:t>
            </w:r>
          </w:p>
        </w:tc>
        <w:tc>
          <w:tcPr>
            <w:tcW w:w="850" w:type="dxa"/>
          </w:tcPr>
          <w:p w14:paraId="7898F1A7" w14:textId="77777777" w:rsidR="00C4119F" w:rsidRPr="00947A10" w:rsidRDefault="00C4119F" w:rsidP="005F690E">
            <w:pPr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14:paraId="1E7B89D5" w14:textId="77777777" w:rsidR="00C4119F" w:rsidRPr="00947A10" w:rsidRDefault="00C4119F" w:rsidP="005F690E">
            <w:pPr>
              <w:rPr>
                <w:sz w:val="22"/>
                <w:szCs w:val="22"/>
              </w:rPr>
            </w:pPr>
          </w:p>
        </w:tc>
        <w:tc>
          <w:tcPr>
            <w:tcW w:w="1788" w:type="dxa"/>
          </w:tcPr>
          <w:p w14:paraId="04637518" w14:textId="77777777" w:rsidR="00C4119F" w:rsidRPr="00947A10" w:rsidRDefault="00C4119F" w:rsidP="005F690E">
            <w:pPr>
              <w:rPr>
                <w:sz w:val="22"/>
                <w:szCs w:val="22"/>
              </w:rPr>
            </w:pPr>
          </w:p>
        </w:tc>
      </w:tr>
      <w:tr w:rsidR="00C4119F" w14:paraId="178F237D" w14:textId="77777777" w:rsidTr="003F2B0E">
        <w:trPr>
          <w:trHeight w:val="541"/>
        </w:trPr>
        <w:tc>
          <w:tcPr>
            <w:tcW w:w="530" w:type="dxa"/>
          </w:tcPr>
          <w:p w14:paraId="033EC5AE" w14:textId="017F2971" w:rsidR="00C4119F" w:rsidRPr="004E3919" w:rsidRDefault="00DB4AC5" w:rsidP="00DB4AC5">
            <w:pPr>
              <w:jc w:val="center"/>
              <w:rPr>
                <w:sz w:val="21"/>
                <w:szCs w:val="21"/>
              </w:rPr>
            </w:pPr>
            <w:r w:rsidRPr="004E3919">
              <w:rPr>
                <w:sz w:val="21"/>
                <w:szCs w:val="21"/>
              </w:rPr>
              <w:t>2</w:t>
            </w:r>
          </w:p>
        </w:tc>
        <w:tc>
          <w:tcPr>
            <w:tcW w:w="5561" w:type="dxa"/>
          </w:tcPr>
          <w:p w14:paraId="1A325597" w14:textId="313171B4" w:rsidR="00AC08F4" w:rsidRPr="004E3919" w:rsidRDefault="0081326A" w:rsidP="005F690E">
            <w:pPr>
              <w:rPr>
                <w:sz w:val="21"/>
                <w:szCs w:val="21"/>
              </w:rPr>
            </w:pPr>
            <w:r w:rsidRPr="004E3919">
              <w:rPr>
                <w:sz w:val="21"/>
                <w:szCs w:val="21"/>
              </w:rPr>
              <w:t>Completar el “Formulario de Admisión” online en</w:t>
            </w:r>
            <w:r w:rsidR="00AC08F4" w:rsidRPr="004E3919">
              <w:rPr>
                <w:sz w:val="21"/>
                <w:szCs w:val="21"/>
              </w:rPr>
              <w:t>:</w:t>
            </w:r>
            <w:r w:rsidRPr="004E3919">
              <w:rPr>
                <w:sz w:val="21"/>
                <w:szCs w:val="21"/>
              </w:rPr>
              <w:t xml:space="preserve"> </w:t>
            </w:r>
            <w:hyperlink r:id="rId10" w:history="1">
              <w:r w:rsidR="00AC08F4" w:rsidRPr="004E3919">
                <w:rPr>
                  <w:rStyle w:val="Hipervnculo"/>
                  <w:sz w:val="21"/>
                  <w:szCs w:val="21"/>
                </w:rPr>
                <w:t>https://admisiones.intec.edu.do/Home/Create</w:t>
              </w:r>
            </w:hyperlink>
          </w:p>
        </w:tc>
        <w:tc>
          <w:tcPr>
            <w:tcW w:w="850" w:type="dxa"/>
          </w:tcPr>
          <w:p w14:paraId="180A503C" w14:textId="77777777" w:rsidR="00C4119F" w:rsidRPr="00947A10" w:rsidRDefault="00C4119F" w:rsidP="005F690E">
            <w:pPr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14:paraId="5EB4D820" w14:textId="77777777" w:rsidR="00C4119F" w:rsidRPr="00947A10" w:rsidRDefault="00C4119F" w:rsidP="005F690E">
            <w:pPr>
              <w:rPr>
                <w:sz w:val="22"/>
                <w:szCs w:val="22"/>
              </w:rPr>
            </w:pPr>
          </w:p>
        </w:tc>
        <w:tc>
          <w:tcPr>
            <w:tcW w:w="1788" w:type="dxa"/>
          </w:tcPr>
          <w:p w14:paraId="5AD424A8" w14:textId="77777777" w:rsidR="00C4119F" w:rsidRPr="00947A10" w:rsidRDefault="00C4119F" w:rsidP="005F690E">
            <w:pPr>
              <w:rPr>
                <w:sz w:val="22"/>
                <w:szCs w:val="22"/>
              </w:rPr>
            </w:pPr>
          </w:p>
        </w:tc>
      </w:tr>
      <w:tr w:rsidR="00C4119F" w14:paraId="211593AE" w14:textId="77777777" w:rsidTr="003F2B0E">
        <w:tc>
          <w:tcPr>
            <w:tcW w:w="530" w:type="dxa"/>
          </w:tcPr>
          <w:p w14:paraId="69513FCF" w14:textId="1191E695" w:rsidR="00C4119F" w:rsidRPr="004E3919" w:rsidRDefault="00DB4AC5" w:rsidP="00DB4AC5">
            <w:pPr>
              <w:jc w:val="center"/>
              <w:rPr>
                <w:sz w:val="21"/>
                <w:szCs w:val="21"/>
              </w:rPr>
            </w:pPr>
            <w:r w:rsidRPr="004E3919">
              <w:rPr>
                <w:sz w:val="21"/>
                <w:szCs w:val="21"/>
              </w:rPr>
              <w:t>3</w:t>
            </w:r>
          </w:p>
        </w:tc>
        <w:tc>
          <w:tcPr>
            <w:tcW w:w="5561" w:type="dxa"/>
          </w:tcPr>
          <w:p w14:paraId="6D09DA63" w14:textId="0AD72364" w:rsidR="00C4119F" w:rsidRPr="004E3919" w:rsidRDefault="0081326A" w:rsidP="00DB4AC5">
            <w:pPr>
              <w:tabs>
                <w:tab w:val="left" w:pos="1440"/>
              </w:tabs>
              <w:rPr>
                <w:sz w:val="21"/>
                <w:szCs w:val="21"/>
              </w:rPr>
            </w:pPr>
            <w:r w:rsidRPr="004E3919">
              <w:rPr>
                <w:sz w:val="21"/>
                <w:szCs w:val="21"/>
              </w:rPr>
              <w:t xml:space="preserve">Carta de nominación/presentación de la universidad de origen que lo acredite como estudiante activo y su selección oficial para participar en </w:t>
            </w:r>
            <w:r w:rsidR="009428B1" w:rsidRPr="004E3919">
              <w:rPr>
                <w:sz w:val="21"/>
                <w:szCs w:val="21"/>
              </w:rPr>
              <w:t>movilidad</w:t>
            </w:r>
            <w:r w:rsidRPr="004E3919">
              <w:rPr>
                <w:sz w:val="21"/>
                <w:szCs w:val="21"/>
              </w:rPr>
              <w:t>, firmada por el responsable del departamento de Estudios/Movilidad/Intercambio</w:t>
            </w:r>
          </w:p>
        </w:tc>
        <w:tc>
          <w:tcPr>
            <w:tcW w:w="850" w:type="dxa"/>
          </w:tcPr>
          <w:p w14:paraId="2E0C0146" w14:textId="77777777" w:rsidR="00C4119F" w:rsidRPr="00947A10" w:rsidRDefault="00C4119F" w:rsidP="005F690E">
            <w:pPr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14:paraId="1D99B745" w14:textId="77777777" w:rsidR="00C4119F" w:rsidRPr="00947A10" w:rsidRDefault="00C4119F" w:rsidP="005F690E">
            <w:pPr>
              <w:rPr>
                <w:sz w:val="22"/>
                <w:szCs w:val="22"/>
              </w:rPr>
            </w:pPr>
          </w:p>
        </w:tc>
        <w:tc>
          <w:tcPr>
            <w:tcW w:w="1788" w:type="dxa"/>
          </w:tcPr>
          <w:p w14:paraId="2D188791" w14:textId="77777777" w:rsidR="00C4119F" w:rsidRPr="00947A10" w:rsidRDefault="00C4119F" w:rsidP="005F690E">
            <w:pPr>
              <w:rPr>
                <w:sz w:val="22"/>
                <w:szCs w:val="22"/>
              </w:rPr>
            </w:pPr>
          </w:p>
        </w:tc>
      </w:tr>
      <w:tr w:rsidR="00C4119F" w14:paraId="11504F33" w14:textId="77777777" w:rsidTr="003F2B0E">
        <w:tc>
          <w:tcPr>
            <w:tcW w:w="530" w:type="dxa"/>
          </w:tcPr>
          <w:p w14:paraId="53CF310F" w14:textId="5C7F543D" w:rsidR="00C4119F" w:rsidRPr="004E3919" w:rsidRDefault="00DB4AC5" w:rsidP="00DB4AC5">
            <w:pPr>
              <w:jc w:val="center"/>
              <w:rPr>
                <w:sz w:val="21"/>
                <w:szCs w:val="21"/>
              </w:rPr>
            </w:pPr>
            <w:r w:rsidRPr="004E3919">
              <w:rPr>
                <w:sz w:val="21"/>
                <w:szCs w:val="21"/>
              </w:rPr>
              <w:t>4</w:t>
            </w:r>
          </w:p>
        </w:tc>
        <w:tc>
          <w:tcPr>
            <w:tcW w:w="5561" w:type="dxa"/>
          </w:tcPr>
          <w:p w14:paraId="4E99E4CA" w14:textId="776578C5" w:rsidR="00C4119F" w:rsidRPr="004E3919" w:rsidRDefault="0081326A" w:rsidP="005F690E">
            <w:pPr>
              <w:rPr>
                <w:sz w:val="21"/>
                <w:szCs w:val="21"/>
              </w:rPr>
            </w:pPr>
            <w:r w:rsidRPr="004E3919">
              <w:rPr>
                <w:sz w:val="21"/>
                <w:szCs w:val="21"/>
              </w:rPr>
              <w:t>Registro de calificaciones original, validado por la unidad de registro o auditoría académica de la institución/universidad de origen. En caso de que dicha institución/universidad emita récord de notas en digital, se debe enviar mediante email institucional este documento directamente a los correos de movilidad</w:t>
            </w:r>
          </w:p>
        </w:tc>
        <w:tc>
          <w:tcPr>
            <w:tcW w:w="850" w:type="dxa"/>
          </w:tcPr>
          <w:p w14:paraId="00EAF925" w14:textId="77777777" w:rsidR="00C4119F" w:rsidRPr="00947A10" w:rsidRDefault="00C4119F" w:rsidP="005F690E">
            <w:pPr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14:paraId="5164B929" w14:textId="77777777" w:rsidR="00C4119F" w:rsidRPr="00947A10" w:rsidRDefault="00C4119F" w:rsidP="005F690E">
            <w:pPr>
              <w:rPr>
                <w:sz w:val="22"/>
                <w:szCs w:val="22"/>
              </w:rPr>
            </w:pPr>
          </w:p>
        </w:tc>
        <w:tc>
          <w:tcPr>
            <w:tcW w:w="1788" w:type="dxa"/>
          </w:tcPr>
          <w:p w14:paraId="202046FE" w14:textId="77777777" w:rsidR="00C4119F" w:rsidRPr="00947A10" w:rsidRDefault="00C4119F" w:rsidP="005F690E">
            <w:pPr>
              <w:rPr>
                <w:sz w:val="22"/>
                <w:szCs w:val="22"/>
              </w:rPr>
            </w:pPr>
          </w:p>
        </w:tc>
      </w:tr>
      <w:tr w:rsidR="00C4119F" w14:paraId="50AEE0B2" w14:textId="77777777" w:rsidTr="003F2B0E">
        <w:tc>
          <w:tcPr>
            <w:tcW w:w="530" w:type="dxa"/>
          </w:tcPr>
          <w:p w14:paraId="50FB1199" w14:textId="1BCF9F4C" w:rsidR="00C4119F" w:rsidRPr="004E3919" w:rsidRDefault="00DB4AC5" w:rsidP="00DB4AC5">
            <w:pPr>
              <w:jc w:val="center"/>
              <w:rPr>
                <w:sz w:val="21"/>
                <w:szCs w:val="21"/>
              </w:rPr>
            </w:pPr>
            <w:r w:rsidRPr="004E3919">
              <w:rPr>
                <w:sz w:val="21"/>
                <w:szCs w:val="21"/>
              </w:rPr>
              <w:t>5</w:t>
            </w:r>
          </w:p>
        </w:tc>
        <w:tc>
          <w:tcPr>
            <w:tcW w:w="5561" w:type="dxa"/>
          </w:tcPr>
          <w:p w14:paraId="4ADEEBA7" w14:textId="5538997F" w:rsidR="00C4119F" w:rsidRPr="004E3919" w:rsidRDefault="00504D03" w:rsidP="005F690E">
            <w:pPr>
              <w:rPr>
                <w:sz w:val="21"/>
                <w:szCs w:val="21"/>
              </w:rPr>
            </w:pPr>
            <w:r w:rsidRPr="004E3919">
              <w:rPr>
                <w:sz w:val="21"/>
                <w:szCs w:val="21"/>
              </w:rPr>
              <w:t>Copia de su título de grado</w:t>
            </w:r>
            <w:r w:rsidR="009428B1" w:rsidRPr="004E3919">
              <w:rPr>
                <w:sz w:val="21"/>
                <w:szCs w:val="21"/>
              </w:rPr>
              <w:t xml:space="preserve"> (</w:t>
            </w:r>
            <w:r w:rsidRPr="004E3919">
              <w:rPr>
                <w:sz w:val="21"/>
                <w:szCs w:val="21"/>
              </w:rPr>
              <w:t>estudiantes de postgrado</w:t>
            </w:r>
            <w:r w:rsidR="009428B1" w:rsidRPr="004E3919">
              <w:rPr>
                <w:sz w:val="21"/>
                <w:szCs w:val="21"/>
              </w:rPr>
              <w:t>)</w:t>
            </w:r>
          </w:p>
        </w:tc>
        <w:tc>
          <w:tcPr>
            <w:tcW w:w="850" w:type="dxa"/>
          </w:tcPr>
          <w:p w14:paraId="65035409" w14:textId="77777777" w:rsidR="00C4119F" w:rsidRPr="00947A10" w:rsidRDefault="00C4119F" w:rsidP="005F690E">
            <w:pPr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14:paraId="4BBBCC76" w14:textId="77777777" w:rsidR="00C4119F" w:rsidRPr="00947A10" w:rsidRDefault="00C4119F" w:rsidP="005F690E">
            <w:pPr>
              <w:rPr>
                <w:sz w:val="22"/>
                <w:szCs w:val="22"/>
              </w:rPr>
            </w:pPr>
          </w:p>
        </w:tc>
        <w:tc>
          <w:tcPr>
            <w:tcW w:w="1788" w:type="dxa"/>
          </w:tcPr>
          <w:p w14:paraId="7E9FB9FB" w14:textId="77777777" w:rsidR="00C4119F" w:rsidRPr="00947A10" w:rsidRDefault="00C4119F" w:rsidP="005F690E">
            <w:pPr>
              <w:rPr>
                <w:sz w:val="22"/>
                <w:szCs w:val="22"/>
              </w:rPr>
            </w:pPr>
          </w:p>
        </w:tc>
      </w:tr>
      <w:tr w:rsidR="00971FEA" w14:paraId="210E235B" w14:textId="77777777" w:rsidTr="003F2B0E">
        <w:tc>
          <w:tcPr>
            <w:tcW w:w="530" w:type="dxa"/>
          </w:tcPr>
          <w:p w14:paraId="09D8E34F" w14:textId="5B4B7827" w:rsidR="00971FEA" w:rsidRPr="004E3919" w:rsidRDefault="00971FEA" w:rsidP="00DB4AC5">
            <w:pPr>
              <w:jc w:val="center"/>
              <w:rPr>
                <w:sz w:val="21"/>
                <w:szCs w:val="21"/>
              </w:rPr>
            </w:pPr>
            <w:r w:rsidRPr="004E3919">
              <w:rPr>
                <w:sz w:val="21"/>
                <w:szCs w:val="21"/>
              </w:rPr>
              <w:t>6</w:t>
            </w:r>
          </w:p>
        </w:tc>
        <w:tc>
          <w:tcPr>
            <w:tcW w:w="5561" w:type="dxa"/>
          </w:tcPr>
          <w:p w14:paraId="609511CF" w14:textId="3A3D08E0" w:rsidR="00971FEA" w:rsidRPr="004E3919" w:rsidRDefault="00504D03" w:rsidP="00947A10">
            <w:pPr>
              <w:rPr>
                <w:sz w:val="21"/>
                <w:szCs w:val="21"/>
              </w:rPr>
            </w:pPr>
            <w:r w:rsidRPr="004E3919">
              <w:rPr>
                <w:sz w:val="21"/>
                <w:szCs w:val="21"/>
              </w:rPr>
              <w:t>Carta de recomendación de un profesor(a) de la universidad de origen</w:t>
            </w:r>
          </w:p>
        </w:tc>
        <w:tc>
          <w:tcPr>
            <w:tcW w:w="850" w:type="dxa"/>
          </w:tcPr>
          <w:p w14:paraId="51D9104F" w14:textId="77777777" w:rsidR="00971FEA" w:rsidRPr="00947A10" w:rsidRDefault="00971FEA" w:rsidP="005F690E">
            <w:pPr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14:paraId="0F5385F0" w14:textId="77777777" w:rsidR="00971FEA" w:rsidRPr="00947A10" w:rsidRDefault="00971FEA" w:rsidP="005F690E">
            <w:pPr>
              <w:rPr>
                <w:sz w:val="22"/>
                <w:szCs w:val="22"/>
              </w:rPr>
            </w:pPr>
          </w:p>
        </w:tc>
        <w:tc>
          <w:tcPr>
            <w:tcW w:w="1788" w:type="dxa"/>
          </w:tcPr>
          <w:p w14:paraId="1245F67F" w14:textId="77777777" w:rsidR="00971FEA" w:rsidRPr="00947A10" w:rsidRDefault="00971FEA" w:rsidP="005F690E">
            <w:pPr>
              <w:rPr>
                <w:sz w:val="22"/>
                <w:szCs w:val="22"/>
              </w:rPr>
            </w:pPr>
          </w:p>
        </w:tc>
      </w:tr>
      <w:tr w:rsidR="00971FEA" w14:paraId="26E42935" w14:textId="77777777" w:rsidTr="003F2B0E">
        <w:tc>
          <w:tcPr>
            <w:tcW w:w="530" w:type="dxa"/>
          </w:tcPr>
          <w:p w14:paraId="0338F2EE" w14:textId="794D6354" w:rsidR="00971FEA" w:rsidRPr="004E3919" w:rsidRDefault="00971FEA" w:rsidP="00DB4AC5">
            <w:pPr>
              <w:jc w:val="center"/>
              <w:rPr>
                <w:sz w:val="21"/>
                <w:szCs w:val="21"/>
              </w:rPr>
            </w:pPr>
            <w:r w:rsidRPr="004E3919">
              <w:rPr>
                <w:sz w:val="21"/>
                <w:szCs w:val="21"/>
              </w:rPr>
              <w:t>7</w:t>
            </w:r>
          </w:p>
        </w:tc>
        <w:tc>
          <w:tcPr>
            <w:tcW w:w="5561" w:type="dxa"/>
          </w:tcPr>
          <w:p w14:paraId="3ACC56C6" w14:textId="32070F8A" w:rsidR="00971FEA" w:rsidRPr="004E3919" w:rsidRDefault="00504D03" w:rsidP="00947A10">
            <w:pPr>
              <w:rPr>
                <w:sz w:val="21"/>
                <w:szCs w:val="21"/>
              </w:rPr>
            </w:pPr>
            <w:r w:rsidRPr="004E3919">
              <w:rPr>
                <w:sz w:val="21"/>
                <w:szCs w:val="21"/>
              </w:rPr>
              <w:t>Ensayo de motivación del aplicante</w:t>
            </w:r>
          </w:p>
        </w:tc>
        <w:tc>
          <w:tcPr>
            <w:tcW w:w="850" w:type="dxa"/>
          </w:tcPr>
          <w:p w14:paraId="4C29BA41" w14:textId="77777777" w:rsidR="00971FEA" w:rsidRPr="00947A10" w:rsidRDefault="00971FEA" w:rsidP="005F690E">
            <w:pPr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14:paraId="77DB35AA" w14:textId="77777777" w:rsidR="00971FEA" w:rsidRPr="00947A10" w:rsidRDefault="00971FEA" w:rsidP="005F690E">
            <w:pPr>
              <w:rPr>
                <w:sz w:val="22"/>
                <w:szCs w:val="22"/>
              </w:rPr>
            </w:pPr>
          </w:p>
        </w:tc>
        <w:tc>
          <w:tcPr>
            <w:tcW w:w="1788" w:type="dxa"/>
          </w:tcPr>
          <w:p w14:paraId="2FA6A3BC" w14:textId="77777777" w:rsidR="00971FEA" w:rsidRPr="00947A10" w:rsidRDefault="00971FEA" w:rsidP="005F690E">
            <w:pPr>
              <w:rPr>
                <w:sz w:val="22"/>
                <w:szCs w:val="22"/>
              </w:rPr>
            </w:pPr>
          </w:p>
        </w:tc>
      </w:tr>
      <w:tr w:rsidR="00C07B71" w14:paraId="6D49E965" w14:textId="77777777" w:rsidTr="003F2B0E">
        <w:tc>
          <w:tcPr>
            <w:tcW w:w="530" w:type="dxa"/>
          </w:tcPr>
          <w:p w14:paraId="57C44866" w14:textId="53F14A9F" w:rsidR="00C07B71" w:rsidRPr="004E3919" w:rsidRDefault="00856C03" w:rsidP="00DB4AC5">
            <w:pPr>
              <w:jc w:val="center"/>
              <w:rPr>
                <w:sz w:val="21"/>
                <w:szCs w:val="21"/>
              </w:rPr>
            </w:pPr>
            <w:r w:rsidRPr="004E3919">
              <w:rPr>
                <w:sz w:val="21"/>
                <w:szCs w:val="21"/>
              </w:rPr>
              <w:t>8</w:t>
            </w:r>
          </w:p>
        </w:tc>
        <w:tc>
          <w:tcPr>
            <w:tcW w:w="5561" w:type="dxa"/>
          </w:tcPr>
          <w:p w14:paraId="201A6712" w14:textId="30F7F1BF" w:rsidR="00C07B71" w:rsidRPr="004E3919" w:rsidRDefault="00504D03" w:rsidP="005F690E">
            <w:pPr>
              <w:rPr>
                <w:sz w:val="21"/>
                <w:szCs w:val="21"/>
              </w:rPr>
            </w:pPr>
            <w:r w:rsidRPr="004E3919">
              <w:rPr>
                <w:sz w:val="21"/>
                <w:szCs w:val="21"/>
              </w:rPr>
              <w:t>Copia de pasaporte vigente</w:t>
            </w:r>
          </w:p>
        </w:tc>
        <w:tc>
          <w:tcPr>
            <w:tcW w:w="850" w:type="dxa"/>
          </w:tcPr>
          <w:p w14:paraId="2FF0D43D" w14:textId="77777777" w:rsidR="00C07B71" w:rsidRPr="00947A10" w:rsidRDefault="00C07B71" w:rsidP="005F690E">
            <w:pPr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14:paraId="450AF290" w14:textId="77777777" w:rsidR="00C07B71" w:rsidRPr="00947A10" w:rsidRDefault="00C07B71" w:rsidP="005F690E">
            <w:pPr>
              <w:rPr>
                <w:sz w:val="22"/>
                <w:szCs w:val="22"/>
              </w:rPr>
            </w:pPr>
          </w:p>
        </w:tc>
        <w:tc>
          <w:tcPr>
            <w:tcW w:w="1788" w:type="dxa"/>
          </w:tcPr>
          <w:p w14:paraId="50086650" w14:textId="77777777" w:rsidR="00C07B71" w:rsidRPr="00947A10" w:rsidRDefault="00C07B71" w:rsidP="005F690E">
            <w:pPr>
              <w:rPr>
                <w:sz w:val="22"/>
                <w:szCs w:val="22"/>
              </w:rPr>
            </w:pPr>
          </w:p>
        </w:tc>
      </w:tr>
      <w:tr w:rsidR="00C07B71" w14:paraId="280305D7" w14:textId="77777777" w:rsidTr="003F2B0E">
        <w:tc>
          <w:tcPr>
            <w:tcW w:w="530" w:type="dxa"/>
          </w:tcPr>
          <w:p w14:paraId="2E8C196C" w14:textId="2F50298B" w:rsidR="00C07B71" w:rsidRPr="004E3919" w:rsidRDefault="00856C03" w:rsidP="00DB4AC5">
            <w:pPr>
              <w:jc w:val="center"/>
              <w:rPr>
                <w:sz w:val="21"/>
                <w:szCs w:val="21"/>
              </w:rPr>
            </w:pPr>
            <w:r w:rsidRPr="004E3919">
              <w:rPr>
                <w:sz w:val="21"/>
                <w:szCs w:val="21"/>
              </w:rPr>
              <w:t>9</w:t>
            </w:r>
          </w:p>
        </w:tc>
        <w:tc>
          <w:tcPr>
            <w:tcW w:w="5561" w:type="dxa"/>
          </w:tcPr>
          <w:p w14:paraId="4FB801FA" w14:textId="2644413E" w:rsidR="00C07B71" w:rsidRPr="004E3919" w:rsidRDefault="00504D03" w:rsidP="00C91FF1">
            <w:pPr>
              <w:tabs>
                <w:tab w:val="left" w:pos="1155"/>
              </w:tabs>
              <w:rPr>
                <w:sz w:val="21"/>
                <w:szCs w:val="21"/>
              </w:rPr>
            </w:pPr>
            <w:r w:rsidRPr="004E3919">
              <w:rPr>
                <w:sz w:val="21"/>
                <w:szCs w:val="21"/>
              </w:rPr>
              <w:t>Currículum vitae</w:t>
            </w:r>
          </w:p>
        </w:tc>
        <w:tc>
          <w:tcPr>
            <w:tcW w:w="850" w:type="dxa"/>
          </w:tcPr>
          <w:p w14:paraId="6130A112" w14:textId="77777777" w:rsidR="00C07B71" w:rsidRPr="00947A10" w:rsidRDefault="00C07B71" w:rsidP="005F690E">
            <w:pPr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14:paraId="21A013CC" w14:textId="77777777" w:rsidR="00C07B71" w:rsidRPr="00947A10" w:rsidRDefault="00C07B71" w:rsidP="005F690E">
            <w:pPr>
              <w:rPr>
                <w:sz w:val="22"/>
                <w:szCs w:val="22"/>
              </w:rPr>
            </w:pPr>
          </w:p>
        </w:tc>
        <w:tc>
          <w:tcPr>
            <w:tcW w:w="1788" w:type="dxa"/>
          </w:tcPr>
          <w:p w14:paraId="15242DF0" w14:textId="77777777" w:rsidR="00C07B71" w:rsidRPr="00947A10" w:rsidRDefault="00C07B71" w:rsidP="005F690E">
            <w:pPr>
              <w:rPr>
                <w:sz w:val="22"/>
                <w:szCs w:val="22"/>
              </w:rPr>
            </w:pPr>
          </w:p>
        </w:tc>
      </w:tr>
      <w:tr w:rsidR="00504D03" w14:paraId="5C7A18EE" w14:textId="77777777" w:rsidTr="003F2B0E">
        <w:tc>
          <w:tcPr>
            <w:tcW w:w="530" w:type="dxa"/>
          </w:tcPr>
          <w:p w14:paraId="3B0E2CDA" w14:textId="395B07AF" w:rsidR="00504D03" w:rsidRPr="004E3919" w:rsidRDefault="00DF0CD5" w:rsidP="00DB4AC5">
            <w:pPr>
              <w:jc w:val="center"/>
              <w:rPr>
                <w:sz w:val="21"/>
                <w:szCs w:val="21"/>
              </w:rPr>
            </w:pPr>
            <w:r w:rsidRPr="004E3919">
              <w:rPr>
                <w:sz w:val="21"/>
                <w:szCs w:val="21"/>
              </w:rPr>
              <w:t>10</w:t>
            </w:r>
          </w:p>
        </w:tc>
        <w:tc>
          <w:tcPr>
            <w:tcW w:w="5561" w:type="dxa"/>
          </w:tcPr>
          <w:p w14:paraId="29DB7918" w14:textId="07572318" w:rsidR="00504D03" w:rsidRPr="004E3919" w:rsidRDefault="00504D03" w:rsidP="00C91FF1">
            <w:pPr>
              <w:tabs>
                <w:tab w:val="left" w:pos="1155"/>
              </w:tabs>
              <w:rPr>
                <w:sz w:val="21"/>
                <w:szCs w:val="21"/>
              </w:rPr>
            </w:pPr>
            <w:r w:rsidRPr="004E3919">
              <w:rPr>
                <w:sz w:val="21"/>
                <w:szCs w:val="21"/>
              </w:rPr>
              <w:t>Dos (2) fotografías de frente, tamaño 2 x 2 pulgadas</w:t>
            </w:r>
            <w:r w:rsidR="00DF0CD5" w:rsidRPr="004E3919">
              <w:rPr>
                <w:sz w:val="21"/>
                <w:szCs w:val="21"/>
              </w:rPr>
              <w:t>. Enviarlas digital durante per</w:t>
            </w:r>
            <w:r w:rsidR="009428B1" w:rsidRPr="004E3919">
              <w:rPr>
                <w:sz w:val="21"/>
                <w:szCs w:val="21"/>
              </w:rPr>
              <w:t>í</w:t>
            </w:r>
            <w:r w:rsidR="00DF0CD5" w:rsidRPr="004E3919">
              <w:rPr>
                <w:sz w:val="21"/>
                <w:szCs w:val="21"/>
              </w:rPr>
              <w:t>odo de aplicación de movilidad y entregarlas en físico al momento de iniciar la movilidad</w:t>
            </w:r>
          </w:p>
        </w:tc>
        <w:tc>
          <w:tcPr>
            <w:tcW w:w="850" w:type="dxa"/>
          </w:tcPr>
          <w:p w14:paraId="63C155A6" w14:textId="77777777" w:rsidR="00504D03" w:rsidRPr="00947A10" w:rsidRDefault="00504D03" w:rsidP="005F690E">
            <w:pPr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14:paraId="0AFFA989" w14:textId="77777777" w:rsidR="00504D03" w:rsidRPr="00947A10" w:rsidRDefault="00504D03" w:rsidP="005F690E">
            <w:pPr>
              <w:rPr>
                <w:sz w:val="22"/>
                <w:szCs w:val="22"/>
              </w:rPr>
            </w:pPr>
          </w:p>
        </w:tc>
        <w:tc>
          <w:tcPr>
            <w:tcW w:w="1788" w:type="dxa"/>
          </w:tcPr>
          <w:p w14:paraId="0D179349" w14:textId="77777777" w:rsidR="00504D03" w:rsidRPr="00947A10" w:rsidRDefault="00504D03" w:rsidP="005F690E">
            <w:pPr>
              <w:rPr>
                <w:sz w:val="22"/>
                <w:szCs w:val="22"/>
              </w:rPr>
            </w:pPr>
          </w:p>
        </w:tc>
      </w:tr>
      <w:tr w:rsidR="00DF0CD5" w14:paraId="2E9A1B7A" w14:textId="77777777" w:rsidTr="003F2B0E">
        <w:tc>
          <w:tcPr>
            <w:tcW w:w="530" w:type="dxa"/>
          </w:tcPr>
          <w:p w14:paraId="71EB55E5" w14:textId="3737C30C" w:rsidR="00DF0CD5" w:rsidRPr="004E3919" w:rsidRDefault="00DF0CD5" w:rsidP="00DB4AC5">
            <w:pPr>
              <w:jc w:val="center"/>
              <w:rPr>
                <w:sz w:val="21"/>
                <w:szCs w:val="21"/>
              </w:rPr>
            </w:pPr>
            <w:r w:rsidRPr="004E3919">
              <w:rPr>
                <w:sz w:val="21"/>
                <w:szCs w:val="21"/>
              </w:rPr>
              <w:t>11</w:t>
            </w:r>
          </w:p>
        </w:tc>
        <w:tc>
          <w:tcPr>
            <w:tcW w:w="5561" w:type="dxa"/>
          </w:tcPr>
          <w:p w14:paraId="6C4B20EF" w14:textId="5AAE3C8C" w:rsidR="00DF0CD5" w:rsidRPr="004E3919" w:rsidRDefault="00DF0CD5" w:rsidP="00F318F6">
            <w:pPr>
              <w:tabs>
                <w:tab w:val="left" w:pos="1155"/>
              </w:tabs>
              <w:rPr>
                <w:sz w:val="21"/>
                <w:szCs w:val="21"/>
              </w:rPr>
            </w:pPr>
            <w:r w:rsidRPr="004E3919">
              <w:rPr>
                <w:sz w:val="21"/>
                <w:szCs w:val="21"/>
              </w:rPr>
              <w:t>Documento probatorio de español (en caso de que pertenezcas a un país no hispanohablante) u documento similar acordado entre la universidad/institución de origen y la Dirección de Movilidad Institucional.</w:t>
            </w:r>
          </w:p>
        </w:tc>
        <w:tc>
          <w:tcPr>
            <w:tcW w:w="850" w:type="dxa"/>
          </w:tcPr>
          <w:p w14:paraId="193B5CA6" w14:textId="77777777" w:rsidR="00DF0CD5" w:rsidRPr="00947A10" w:rsidRDefault="00DF0CD5" w:rsidP="005F690E">
            <w:pPr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14:paraId="155E0E78" w14:textId="77777777" w:rsidR="00DF0CD5" w:rsidRPr="00947A10" w:rsidRDefault="00DF0CD5" w:rsidP="005F690E">
            <w:pPr>
              <w:rPr>
                <w:sz w:val="22"/>
                <w:szCs w:val="22"/>
              </w:rPr>
            </w:pPr>
          </w:p>
        </w:tc>
        <w:tc>
          <w:tcPr>
            <w:tcW w:w="1788" w:type="dxa"/>
          </w:tcPr>
          <w:p w14:paraId="545DD3FB" w14:textId="77777777" w:rsidR="00DF0CD5" w:rsidRPr="00947A10" w:rsidRDefault="00DF0CD5" w:rsidP="005F690E">
            <w:pPr>
              <w:rPr>
                <w:sz w:val="22"/>
                <w:szCs w:val="22"/>
              </w:rPr>
            </w:pPr>
          </w:p>
        </w:tc>
      </w:tr>
      <w:tr w:rsidR="00DF0CD5" w14:paraId="49A9A3EE" w14:textId="77777777" w:rsidTr="003F2B0E">
        <w:tc>
          <w:tcPr>
            <w:tcW w:w="530" w:type="dxa"/>
          </w:tcPr>
          <w:p w14:paraId="67DC043D" w14:textId="1E6DE357" w:rsidR="00DF0CD5" w:rsidRPr="004E3919" w:rsidRDefault="00DF0CD5" w:rsidP="00DB4AC5">
            <w:pPr>
              <w:jc w:val="center"/>
              <w:rPr>
                <w:sz w:val="21"/>
                <w:szCs w:val="21"/>
              </w:rPr>
            </w:pPr>
            <w:r w:rsidRPr="004E3919">
              <w:rPr>
                <w:sz w:val="21"/>
                <w:szCs w:val="21"/>
              </w:rPr>
              <w:t>12</w:t>
            </w:r>
          </w:p>
        </w:tc>
        <w:tc>
          <w:tcPr>
            <w:tcW w:w="5561" w:type="dxa"/>
          </w:tcPr>
          <w:p w14:paraId="7E9B97D6" w14:textId="78159425" w:rsidR="00DF0CD5" w:rsidRPr="004E3919" w:rsidRDefault="00DF0CD5" w:rsidP="00C91FF1">
            <w:pPr>
              <w:tabs>
                <w:tab w:val="left" w:pos="1155"/>
              </w:tabs>
              <w:rPr>
                <w:sz w:val="21"/>
                <w:szCs w:val="21"/>
              </w:rPr>
            </w:pPr>
            <w:r w:rsidRPr="004E3919">
              <w:rPr>
                <w:sz w:val="21"/>
                <w:szCs w:val="21"/>
              </w:rPr>
              <w:t>Seguro médico valido para la estancia en República Dominicana. El seguro debe incluir, pero no limitar, la cobertura de gastos médicos de mínimo USD 10,000.</w:t>
            </w:r>
            <w:r w:rsidRPr="004E3919">
              <w:rPr>
                <w:sz w:val="21"/>
                <w:szCs w:val="21"/>
                <w:vertAlign w:val="superscript"/>
              </w:rPr>
              <w:t>00</w:t>
            </w:r>
            <w:r w:rsidRPr="004E3919">
              <w:rPr>
                <w:sz w:val="21"/>
                <w:szCs w:val="21"/>
              </w:rPr>
              <w:t>, cobertura de medicamentos, traslados, tratamiento ambulatorio, tratamiento hospitalario, repatriación a país de origen</w:t>
            </w:r>
            <w:r w:rsidR="00B41A60" w:rsidRPr="004E3919">
              <w:rPr>
                <w:sz w:val="21"/>
                <w:szCs w:val="21"/>
              </w:rPr>
              <w:t>, entre otros.</w:t>
            </w:r>
          </w:p>
        </w:tc>
        <w:tc>
          <w:tcPr>
            <w:tcW w:w="850" w:type="dxa"/>
          </w:tcPr>
          <w:p w14:paraId="321CDA5D" w14:textId="77777777" w:rsidR="00DF0CD5" w:rsidRPr="00947A10" w:rsidRDefault="00DF0CD5" w:rsidP="005F690E">
            <w:pPr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14:paraId="17F1F1BD" w14:textId="77777777" w:rsidR="00DF0CD5" w:rsidRPr="00947A10" w:rsidRDefault="00DF0CD5" w:rsidP="005F690E">
            <w:pPr>
              <w:rPr>
                <w:sz w:val="22"/>
                <w:szCs w:val="22"/>
              </w:rPr>
            </w:pPr>
          </w:p>
        </w:tc>
        <w:tc>
          <w:tcPr>
            <w:tcW w:w="1788" w:type="dxa"/>
          </w:tcPr>
          <w:p w14:paraId="37D38BDE" w14:textId="77777777" w:rsidR="00DF0CD5" w:rsidRPr="00947A10" w:rsidRDefault="00DF0CD5" w:rsidP="005F690E">
            <w:pPr>
              <w:rPr>
                <w:sz w:val="22"/>
                <w:szCs w:val="22"/>
              </w:rPr>
            </w:pPr>
          </w:p>
        </w:tc>
      </w:tr>
      <w:tr w:rsidR="00253D54" w14:paraId="31BF237B" w14:textId="77777777" w:rsidTr="003F2B0E">
        <w:tc>
          <w:tcPr>
            <w:tcW w:w="530" w:type="dxa"/>
          </w:tcPr>
          <w:p w14:paraId="72843C84" w14:textId="605D08C7" w:rsidR="00253D54" w:rsidRPr="004E3919" w:rsidRDefault="00253D54" w:rsidP="00DB4AC5">
            <w:pPr>
              <w:jc w:val="center"/>
              <w:rPr>
                <w:sz w:val="21"/>
                <w:szCs w:val="21"/>
              </w:rPr>
            </w:pPr>
            <w:r w:rsidRPr="004E3919">
              <w:rPr>
                <w:sz w:val="21"/>
                <w:szCs w:val="21"/>
              </w:rPr>
              <w:t>13</w:t>
            </w:r>
          </w:p>
        </w:tc>
        <w:tc>
          <w:tcPr>
            <w:tcW w:w="5561" w:type="dxa"/>
          </w:tcPr>
          <w:p w14:paraId="56128133" w14:textId="5223372A" w:rsidR="00253D54" w:rsidRPr="004E3919" w:rsidRDefault="007A5C2B" w:rsidP="00C91FF1">
            <w:pPr>
              <w:tabs>
                <w:tab w:val="left" w:pos="1155"/>
              </w:tabs>
              <w:rPr>
                <w:sz w:val="21"/>
                <w:szCs w:val="21"/>
              </w:rPr>
            </w:pPr>
            <w:r w:rsidRPr="004E3919">
              <w:rPr>
                <w:sz w:val="21"/>
                <w:szCs w:val="21"/>
              </w:rPr>
              <w:t xml:space="preserve">Copia de comprobantes de </w:t>
            </w:r>
            <w:r w:rsidR="00253D54" w:rsidRPr="004E3919">
              <w:rPr>
                <w:sz w:val="21"/>
                <w:szCs w:val="21"/>
              </w:rPr>
              <w:t>Pago</w:t>
            </w:r>
            <w:r w:rsidRPr="004E3919">
              <w:rPr>
                <w:sz w:val="21"/>
                <w:szCs w:val="21"/>
              </w:rPr>
              <w:t>(s)</w:t>
            </w:r>
            <w:r w:rsidR="00253D54" w:rsidRPr="004E3919">
              <w:rPr>
                <w:sz w:val="21"/>
                <w:szCs w:val="21"/>
              </w:rPr>
              <w:t xml:space="preserve"> trimestr</w:t>
            </w:r>
            <w:r w:rsidRPr="004E3919">
              <w:rPr>
                <w:sz w:val="21"/>
                <w:szCs w:val="21"/>
              </w:rPr>
              <w:t>al.</w:t>
            </w:r>
            <w:r w:rsidRPr="004E3919">
              <w:rPr>
                <w:color w:val="FF0000"/>
                <w:sz w:val="21"/>
                <w:szCs w:val="21"/>
              </w:rPr>
              <w:t xml:space="preserve"> SOLO para estudiantes de </w:t>
            </w:r>
            <w:r w:rsidR="00253D54" w:rsidRPr="004E3919">
              <w:rPr>
                <w:color w:val="FF0000"/>
                <w:sz w:val="21"/>
                <w:szCs w:val="21"/>
              </w:rPr>
              <w:t>movilidad libre</w:t>
            </w:r>
          </w:p>
        </w:tc>
        <w:tc>
          <w:tcPr>
            <w:tcW w:w="850" w:type="dxa"/>
          </w:tcPr>
          <w:p w14:paraId="1EF35513" w14:textId="77777777" w:rsidR="00253D54" w:rsidRPr="00947A10" w:rsidRDefault="00253D54" w:rsidP="005F690E">
            <w:pPr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14:paraId="781381AE" w14:textId="77777777" w:rsidR="00253D54" w:rsidRPr="00947A10" w:rsidRDefault="00253D54" w:rsidP="005F690E">
            <w:pPr>
              <w:rPr>
                <w:sz w:val="22"/>
                <w:szCs w:val="22"/>
              </w:rPr>
            </w:pPr>
          </w:p>
        </w:tc>
        <w:tc>
          <w:tcPr>
            <w:tcW w:w="1788" w:type="dxa"/>
          </w:tcPr>
          <w:p w14:paraId="1F62F0DD" w14:textId="77777777" w:rsidR="00253D54" w:rsidRPr="00947A10" w:rsidRDefault="00253D54" w:rsidP="005F690E">
            <w:pPr>
              <w:rPr>
                <w:sz w:val="22"/>
                <w:szCs w:val="22"/>
              </w:rPr>
            </w:pPr>
          </w:p>
        </w:tc>
      </w:tr>
      <w:tr w:rsidR="004E3919" w14:paraId="0AA18296" w14:textId="77777777" w:rsidTr="003F2B0E">
        <w:tc>
          <w:tcPr>
            <w:tcW w:w="530" w:type="dxa"/>
          </w:tcPr>
          <w:p w14:paraId="0E3033B2" w14:textId="466D045D" w:rsidR="004E3919" w:rsidRPr="004E3919" w:rsidRDefault="004E3919" w:rsidP="00DB4AC5">
            <w:pPr>
              <w:jc w:val="center"/>
              <w:rPr>
                <w:sz w:val="21"/>
                <w:szCs w:val="21"/>
              </w:rPr>
            </w:pPr>
            <w:r w:rsidRPr="004E3919">
              <w:rPr>
                <w:sz w:val="21"/>
                <w:szCs w:val="21"/>
              </w:rPr>
              <w:t>14</w:t>
            </w:r>
          </w:p>
        </w:tc>
        <w:tc>
          <w:tcPr>
            <w:tcW w:w="5561" w:type="dxa"/>
          </w:tcPr>
          <w:p w14:paraId="6A3BDC46" w14:textId="69B053C1" w:rsidR="004E3919" w:rsidRPr="004E3919" w:rsidRDefault="004E3919" w:rsidP="00C91FF1">
            <w:pPr>
              <w:tabs>
                <w:tab w:val="left" w:pos="1155"/>
              </w:tabs>
              <w:rPr>
                <w:sz w:val="21"/>
                <w:szCs w:val="21"/>
              </w:rPr>
            </w:pPr>
            <w:r w:rsidRPr="004E3919">
              <w:rPr>
                <w:sz w:val="21"/>
                <w:szCs w:val="21"/>
              </w:rPr>
              <w:t xml:space="preserve">Cartilla de vacunación con las siguientes vacunas: tuberculosis, hepatitis B, </w:t>
            </w:r>
            <w:proofErr w:type="spellStart"/>
            <w:r w:rsidRPr="004E3919">
              <w:rPr>
                <w:sz w:val="21"/>
                <w:szCs w:val="21"/>
              </w:rPr>
              <w:t>tetanus</w:t>
            </w:r>
            <w:proofErr w:type="spellEnd"/>
            <w:r w:rsidRPr="004E3919">
              <w:rPr>
                <w:sz w:val="21"/>
                <w:szCs w:val="21"/>
              </w:rPr>
              <w:t xml:space="preserve">, </w:t>
            </w:r>
            <w:proofErr w:type="spellStart"/>
            <w:r w:rsidRPr="004E3919">
              <w:rPr>
                <w:sz w:val="21"/>
                <w:szCs w:val="21"/>
              </w:rPr>
              <w:t>diphtheria</w:t>
            </w:r>
            <w:proofErr w:type="spellEnd"/>
            <w:r w:rsidRPr="004E3919">
              <w:rPr>
                <w:sz w:val="21"/>
                <w:szCs w:val="21"/>
              </w:rPr>
              <w:t xml:space="preserve">, </w:t>
            </w:r>
            <w:proofErr w:type="spellStart"/>
            <w:r w:rsidRPr="004E3919">
              <w:rPr>
                <w:sz w:val="21"/>
                <w:szCs w:val="21"/>
              </w:rPr>
              <w:t>pertussis</w:t>
            </w:r>
            <w:proofErr w:type="spellEnd"/>
            <w:r w:rsidRPr="004E3919">
              <w:rPr>
                <w:sz w:val="21"/>
                <w:szCs w:val="21"/>
              </w:rPr>
              <w:t xml:space="preserve"> (</w:t>
            </w:r>
            <w:proofErr w:type="spellStart"/>
            <w:r w:rsidRPr="004E3919">
              <w:rPr>
                <w:sz w:val="21"/>
                <w:szCs w:val="21"/>
              </w:rPr>
              <w:t>Td</w:t>
            </w:r>
            <w:proofErr w:type="spellEnd"/>
            <w:r w:rsidRPr="004E3919">
              <w:rPr>
                <w:sz w:val="21"/>
                <w:szCs w:val="21"/>
              </w:rPr>
              <w:t>/</w:t>
            </w:r>
            <w:proofErr w:type="spellStart"/>
            <w:r w:rsidRPr="004E3919">
              <w:rPr>
                <w:sz w:val="21"/>
                <w:szCs w:val="21"/>
              </w:rPr>
              <w:t>Tdap</w:t>
            </w:r>
            <w:proofErr w:type="spellEnd"/>
            <w:r w:rsidRPr="004E3919">
              <w:rPr>
                <w:sz w:val="21"/>
                <w:szCs w:val="21"/>
              </w:rPr>
              <w:t xml:space="preserve">), </w:t>
            </w:r>
            <w:proofErr w:type="spellStart"/>
            <w:r w:rsidRPr="004E3919">
              <w:rPr>
                <w:sz w:val="21"/>
                <w:szCs w:val="21"/>
              </w:rPr>
              <w:t>sarampion</w:t>
            </w:r>
            <w:proofErr w:type="spellEnd"/>
            <w:r w:rsidRPr="004E3919">
              <w:rPr>
                <w:sz w:val="21"/>
                <w:szCs w:val="21"/>
              </w:rPr>
              <w:t xml:space="preserve">, papera y rubeola (MMR), varicela, influenza y COVID19. </w:t>
            </w:r>
            <w:r w:rsidRPr="004E3919">
              <w:rPr>
                <w:color w:val="FF0000"/>
                <w:sz w:val="21"/>
                <w:szCs w:val="21"/>
              </w:rPr>
              <w:t>SOLO para estudiantes de rotación médica</w:t>
            </w:r>
          </w:p>
        </w:tc>
        <w:tc>
          <w:tcPr>
            <w:tcW w:w="850" w:type="dxa"/>
          </w:tcPr>
          <w:p w14:paraId="157E5481" w14:textId="77777777" w:rsidR="004E3919" w:rsidRPr="00947A10" w:rsidRDefault="004E3919" w:rsidP="005F690E">
            <w:pPr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14:paraId="2A7CA1FF" w14:textId="77777777" w:rsidR="004E3919" w:rsidRPr="00947A10" w:rsidRDefault="004E3919" w:rsidP="005F690E">
            <w:pPr>
              <w:rPr>
                <w:sz w:val="22"/>
                <w:szCs w:val="22"/>
              </w:rPr>
            </w:pPr>
          </w:p>
        </w:tc>
        <w:tc>
          <w:tcPr>
            <w:tcW w:w="1788" w:type="dxa"/>
          </w:tcPr>
          <w:p w14:paraId="0A5F71E8" w14:textId="77777777" w:rsidR="004E3919" w:rsidRPr="00947A10" w:rsidRDefault="004E3919" w:rsidP="005F690E">
            <w:pPr>
              <w:rPr>
                <w:sz w:val="22"/>
                <w:szCs w:val="22"/>
              </w:rPr>
            </w:pPr>
          </w:p>
        </w:tc>
      </w:tr>
    </w:tbl>
    <w:p w14:paraId="0BB3350A" w14:textId="2477B357" w:rsidR="00CA7E16" w:rsidRDefault="00CA7E16" w:rsidP="003F2B0E">
      <w:pPr>
        <w:rPr>
          <w:rFonts w:asciiTheme="minorHAnsi" w:hAnsiTheme="minorHAnsi" w:cstheme="minorHAnsi"/>
          <w:b/>
          <w:bCs/>
          <w:color w:val="000000" w:themeColor="text1"/>
          <w:sz w:val="28"/>
          <w:szCs w:val="32"/>
        </w:rPr>
      </w:pPr>
    </w:p>
    <w:sectPr w:rsidR="00CA7E16" w:rsidSect="003830F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080" w:bottom="567" w:left="1080" w:header="708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919D1" w14:textId="77777777" w:rsidR="00044E39" w:rsidRDefault="00044E39" w:rsidP="005C4069">
      <w:r>
        <w:separator/>
      </w:r>
    </w:p>
  </w:endnote>
  <w:endnote w:type="continuationSeparator" w:id="0">
    <w:p w14:paraId="7D8A01D4" w14:textId="77777777" w:rsidR="00044E39" w:rsidRDefault="00044E39" w:rsidP="005C4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68AEE" w14:textId="77777777" w:rsidR="005C4069" w:rsidRDefault="005C4069" w:rsidP="005C4069">
    <w:pPr>
      <w:pStyle w:val="Piedepgina"/>
      <w:jc w:val="center"/>
      <w:rPr>
        <w:rStyle w:val="Nmerodepgina"/>
        <w:rFonts w:asciiTheme="minorHAnsi" w:hAnsiTheme="minorHAnsi" w:cstheme="minorHAnsi"/>
        <w:sz w:val="20"/>
        <w:szCs w:val="20"/>
      </w:rPr>
    </w:pPr>
  </w:p>
  <w:p w14:paraId="5DCCB8E1" w14:textId="77777777" w:rsidR="005C4069" w:rsidRPr="0044309B" w:rsidRDefault="005C4069" w:rsidP="005C4069">
    <w:pPr>
      <w:pStyle w:val="Piedepgina"/>
      <w:jc w:val="center"/>
      <w:rPr>
        <w:rStyle w:val="Nmerodepgina"/>
        <w:rFonts w:asciiTheme="minorHAnsi" w:hAnsiTheme="minorHAnsi" w:cstheme="minorHAnsi"/>
        <w:sz w:val="20"/>
        <w:szCs w:val="20"/>
      </w:rPr>
    </w:pPr>
    <w:r>
      <w:rPr>
        <w:rFonts w:ascii="Tahoma" w:hAnsi="Tahoma" w:cs="Tahom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C00C04" wp14:editId="3599F50F">
              <wp:simplePos x="0" y="0"/>
              <wp:positionH relativeFrom="column">
                <wp:posOffset>-115570</wp:posOffset>
              </wp:positionH>
              <wp:positionV relativeFrom="paragraph">
                <wp:posOffset>92710</wp:posOffset>
              </wp:positionV>
              <wp:extent cx="6838950" cy="0"/>
              <wp:effectExtent l="19050" t="13335" r="19050" b="1524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8950" cy="0"/>
                      </a:xfrm>
                      <a:prstGeom prst="line">
                        <a:avLst/>
                      </a:prstGeom>
                      <a:noFill/>
                      <a:ln w="2540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9B5249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pt,7.3pt" to="529.4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" strokeweight="2pt">
              <v:stroke linestyle="thinThick"/>
            </v:line>
          </w:pict>
        </mc:Fallback>
      </mc:AlternateContent>
    </w:r>
  </w:p>
  <w:p w14:paraId="11DD89A6" w14:textId="77777777" w:rsidR="005C4069" w:rsidRPr="0044309B" w:rsidRDefault="005C4069" w:rsidP="005C4069">
    <w:pPr>
      <w:pStyle w:val="Piedepgina"/>
      <w:jc w:val="center"/>
      <w:rPr>
        <w:rStyle w:val="Nmerodepgina"/>
        <w:rFonts w:asciiTheme="minorHAnsi" w:hAnsiTheme="minorHAnsi" w:cstheme="minorHAnsi"/>
        <w:b/>
        <w:sz w:val="20"/>
        <w:szCs w:val="20"/>
      </w:rPr>
    </w:pPr>
    <w:r w:rsidRPr="006F13EB">
      <w:rPr>
        <w:rStyle w:val="Nmerodepgina"/>
        <w:rFonts w:asciiTheme="minorHAnsi" w:hAnsiTheme="minorHAnsi" w:cstheme="minorHAnsi"/>
        <w:b/>
        <w:sz w:val="20"/>
        <w:szCs w:val="20"/>
      </w:rPr>
      <w:t>PARA USO DEL INSTITUTO TECN</w:t>
    </w:r>
    <w:r>
      <w:rPr>
        <w:rStyle w:val="Nmerodepgina"/>
        <w:rFonts w:asciiTheme="minorHAnsi" w:hAnsiTheme="minorHAnsi" w:cstheme="minorHAnsi"/>
        <w:b/>
        <w:sz w:val="20"/>
        <w:szCs w:val="20"/>
      </w:rPr>
      <w:t>O</w:t>
    </w:r>
    <w:r w:rsidRPr="006F13EB">
      <w:rPr>
        <w:rStyle w:val="Nmerodepgina"/>
        <w:rFonts w:asciiTheme="minorHAnsi" w:hAnsiTheme="minorHAnsi" w:cstheme="minorHAnsi"/>
        <w:b/>
        <w:sz w:val="20"/>
        <w:szCs w:val="20"/>
      </w:rPr>
      <w:t>L</w:t>
    </w:r>
    <w:r>
      <w:rPr>
        <w:rStyle w:val="Nmerodepgina"/>
        <w:rFonts w:asciiTheme="minorHAnsi" w:hAnsiTheme="minorHAnsi" w:cstheme="minorHAnsi"/>
        <w:b/>
        <w:sz w:val="20"/>
        <w:szCs w:val="20"/>
      </w:rPr>
      <w:t>Ó</w:t>
    </w:r>
    <w:r w:rsidRPr="006F13EB">
      <w:rPr>
        <w:rStyle w:val="Nmerodepgina"/>
        <w:rFonts w:asciiTheme="minorHAnsi" w:hAnsiTheme="minorHAnsi" w:cstheme="minorHAnsi"/>
        <w:b/>
        <w:sz w:val="20"/>
        <w:szCs w:val="20"/>
      </w:rPr>
      <w:t>GICO</w:t>
    </w:r>
    <w:r>
      <w:rPr>
        <w:rStyle w:val="Nmerodepgina"/>
        <w:rFonts w:asciiTheme="minorHAnsi" w:hAnsiTheme="minorHAnsi" w:cstheme="minorHAnsi"/>
        <w:b/>
        <w:sz w:val="20"/>
        <w:szCs w:val="20"/>
      </w:rPr>
      <w:t xml:space="preserve"> DE SANTO DOMINGO</w:t>
    </w:r>
  </w:p>
  <w:p w14:paraId="7AF66D15" w14:textId="77777777" w:rsidR="005C4069" w:rsidRPr="005C4069" w:rsidRDefault="005C4069" w:rsidP="005C4069">
    <w:pPr>
      <w:pStyle w:val="Piedepgina"/>
      <w:jc w:val="center"/>
      <w:rPr>
        <w:rFonts w:asciiTheme="minorHAnsi" w:hAnsiTheme="minorHAnsi" w:cstheme="minorHAnsi"/>
        <w:i/>
        <w:iCs/>
        <w:sz w:val="16"/>
        <w:szCs w:val="16"/>
      </w:rPr>
    </w:pPr>
    <w:r>
      <w:rPr>
        <w:rStyle w:val="Nmerodepgina"/>
        <w:rFonts w:asciiTheme="minorHAnsi" w:hAnsiTheme="minorHAnsi" w:cstheme="minorHAnsi"/>
        <w:sz w:val="16"/>
        <w:szCs w:val="16"/>
      </w:rPr>
      <w:t>Los registros de este formulario han sido clasificados como: Uso Interno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21024" w14:textId="7F13E0EF" w:rsidR="008A363B" w:rsidRDefault="008A363B">
    <w:pPr>
      <w:pStyle w:val="Piedepgina"/>
    </w:pPr>
    <w:r w:rsidRPr="00932617">
      <w:rPr>
        <w:noProof/>
      </w:rPr>
      <w:drawing>
        <wp:anchor distT="0" distB="0" distL="114300" distR="114300" simplePos="0" relativeHeight="251665408" behindDoc="1" locked="0" layoutInCell="1" allowOverlap="1" wp14:anchorId="38A934EC" wp14:editId="5F7EEB60">
          <wp:simplePos x="0" y="0"/>
          <wp:positionH relativeFrom="column">
            <wp:posOffset>-733425</wp:posOffset>
          </wp:positionH>
          <wp:positionV relativeFrom="paragraph">
            <wp:posOffset>-609600</wp:posOffset>
          </wp:positionV>
          <wp:extent cx="1225550" cy="969645"/>
          <wp:effectExtent l="0" t="0" r="0" b="1905"/>
          <wp:wrapTight wrapText="bothSides">
            <wp:wrapPolygon edited="0">
              <wp:start x="0" y="0"/>
              <wp:lineTo x="0" y="21218"/>
              <wp:lineTo x="21152" y="21218"/>
              <wp:lineTo x="21152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550" cy="969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A034F" w14:textId="77777777" w:rsidR="00044E39" w:rsidRDefault="00044E39" w:rsidP="005C4069">
      <w:r>
        <w:separator/>
      </w:r>
    </w:p>
  </w:footnote>
  <w:footnote w:type="continuationSeparator" w:id="0">
    <w:p w14:paraId="5575855F" w14:textId="77777777" w:rsidR="00044E39" w:rsidRDefault="00044E39" w:rsidP="005C4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4B437" w14:textId="140BBD15" w:rsidR="005C4069" w:rsidRPr="00E21037" w:rsidRDefault="008A363B" w:rsidP="005C4069">
    <w:pPr>
      <w:pStyle w:val="Encabezado"/>
      <w:jc w:val="right"/>
      <w:rPr>
        <w:rFonts w:asciiTheme="minorHAnsi" w:hAnsiTheme="minorHAnsi" w:cstheme="minorHAnsi"/>
        <w:b/>
        <w:bCs/>
        <w:szCs w:val="28"/>
      </w:rPr>
    </w:pPr>
    <w:r>
      <w:rPr>
        <w:rStyle w:val="Nmerodepgina"/>
        <w:rFonts w:asciiTheme="minorHAnsi" w:hAnsiTheme="minorHAnsi" w:cstheme="minorHAnsi"/>
        <w:color w:val="000000" w:themeColor="text1"/>
        <w:sz w:val="16"/>
        <w:szCs w:val="16"/>
      </w:rPr>
      <w:t>GAC</w:t>
    </w:r>
    <w:r w:rsidR="005C4069" w:rsidRPr="004154D6">
      <w:rPr>
        <w:rStyle w:val="Nmerodepgina"/>
        <w:rFonts w:asciiTheme="minorHAnsi" w:hAnsiTheme="minorHAnsi" w:cstheme="minorHAnsi"/>
        <w:color w:val="000000" w:themeColor="text1"/>
        <w:sz w:val="16"/>
        <w:szCs w:val="16"/>
      </w:rPr>
      <w:t>-FR-</w:t>
    </w:r>
    <w:r>
      <w:rPr>
        <w:rStyle w:val="Nmerodepgina"/>
        <w:rFonts w:asciiTheme="minorHAnsi" w:hAnsiTheme="minorHAnsi" w:cstheme="minorHAnsi"/>
        <w:color w:val="000000" w:themeColor="text1"/>
        <w:sz w:val="16"/>
        <w:szCs w:val="16"/>
      </w:rPr>
      <w:t>069</w:t>
    </w:r>
    <w:r w:rsidR="005C4069" w:rsidRPr="004154D6">
      <w:rPr>
        <w:rStyle w:val="Nmerodepgina"/>
        <w:rFonts w:asciiTheme="minorHAnsi" w:hAnsiTheme="minorHAnsi" w:cstheme="minorHAnsi"/>
        <w:color w:val="000000" w:themeColor="text1"/>
        <w:sz w:val="16"/>
        <w:szCs w:val="16"/>
      </w:rPr>
      <w:t xml:space="preserve"> - Rev.: </w:t>
    </w:r>
    <w:r w:rsidR="005C4069">
      <w:rPr>
        <w:rStyle w:val="Nmerodepgina"/>
        <w:rFonts w:asciiTheme="minorHAnsi" w:hAnsiTheme="minorHAnsi" w:cstheme="minorHAnsi"/>
        <w:color w:val="000000" w:themeColor="text1"/>
        <w:sz w:val="16"/>
        <w:szCs w:val="16"/>
      </w:rPr>
      <w:t>01</w:t>
    </w:r>
    <w:r w:rsidR="005C4069" w:rsidRPr="004154D6">
      <w:rPr>
        <w:rStyle w:val="Nmerodepgina"/>
        <w:rFonts w:asciiTheme="minorHAnsi" w:hAnsiTheme="minorHAnsi" w:cstheme="minorHAnsi"/>
        <w:color w:val="000000" w:themeColor="text1"/>
        <w:sz w:val="16"/>
        <w:szCs w:val="16"/>
      </w:rPr>
      <w:t xml:space="preserve"> - Fecha de Aprobación: </w:t>
    </w:r>
    <w:r>
      <w:rPr>
        <w:rStyle w:val="Nmerodepgina"/>
        <w:rFonts w:asciiTheme="minorHAnsi" w:hAnsiTheme="minorHAnsi" w:cstheme="minorHAnsi"/>
        <w:color w:val="000000" w:themeColor="text1"/>
        <w:sz w:val="16"/>
        <w:szCs w:val="16"/>
      </w:rPr>
      <w:t>24</w:t>
    </w:r>
    <w:r w:rsidR="005C4069" w:rsidRPr="004154D6">
      <w:rPr>
        <w:rStyle w:val="Nmerodepgina"/>
        <w:rFonts w:asciiTheme="minorHAnsi" w:hAnsiTheme="minorHAnsi" w:cstheme="minorHAnsi"/>
        <w:color w:val="000000" w:themeColor="text1"/>
        <w:sz w:val="16"/>
        <w:szCs w:val="16"/>
      </w:rPr>
      <w:t>/</w:t>
    </w:r>
    <w:r>
      <w:rPr>
        <w:rStyle w:val="Nmerodepgina"/>
        <w:rFonts w:asciiTheme="minorHAnsi" w:hAnsiTheme="minorHAnsi" w:cstheme="minorHAnsi"/>
        <w:color w:val="000000" w:themeColor="text1"/>
        <w:sz w:val="16"/>
        <w:szCs w:val="16"/>
      </w:rPr>
      <w:t>10</w:t>
    </w:r>
    <w:r w:rsidR="005C4069" w:rsidRPr="004154D6">
      <w:rPr>
        <w:rStyle w:val="Nmerodepgina"/>
        <w:rFonts w:asciiTheme="minorHAnsi" w:hAnsiTheme="minorHAnsi" w:cstheme="minorHAnsi"/>
        <w:color w:val="000000" w:themeColor="text1"/>
        <w:sz w:val="16"/>
        <w:szCs w:val="16"/>
      </w:rPr>
      <w:t>/</w:t>
    </w:r>
    <w:r w:rsidR="005C4069" w:rsidRPr="00E21037">
      <w:rPr>
        <w:rFonts w:asciiTheme="minorHAnsi" w:hAnsiTheme="minorHAnsi" w:cstheme="minorHAnsi"/>
        <w:b/>
        <w:bCs/>
        <w:noProof/>
        <w:szCs w:val="28"/>
      </w:rPr>
      <w:drawing>
        <wp:anchor distT="0" distB="0" distL="114300" distR="114300" simplePos="0" relativeHeight="251659264" behindDoc="0" locked="0" layoutInCell="1" allowOverlap="1" wp14:anchorId="07716F62" wp14:editId="25CACA4F">
          <wp:simplePos x="0" y="0"/>
          <wp:positionH relativeFrom="margin">
            <wp:align>left</wp:align>
          </wp:positionH>
          <wp:positionV relativeFrom="paragraph">
            <wp:posOffset>-243149</wp:posOffset>
          </wp:positionV>
          <wp:extent cx="1524000" cy="694055"/>
          <wp:effectExtent l="0" t="0" r="0" b="0"/>
          <wp:wrapNone/>
          <wp:docPr id="1" name="Picture 1" descr="D:\USERDATA\ileana.canela\Desktop\Carpeta del 2015\Piezas institucionales\LOGO Y SLOGAN INTEC\Logo del INTE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:\USERDATA\ileana.canela\Desktop\Carpeta del 2015\Piezas institucionales\LOGO Y SLOGAN INTEC\Logo del INTE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59" t="11111" r="14830" b="11111"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Nmerodepgina"/>
        <w:rFonts w:asciiTheme="minorHAnsi" w:hAnsiTheme="minorHAnsi" w:cstheme="minorHAnsi"/>
        <w:color w:val="000000" w:themeColor="text1"/>
        <w:sz w:val="16"/>
        <w:szCs w:val="16"/>
      </w:rPr>
      <w:t>2024</w:t>
    </w:r>
  </w:p>
  <w:p w14:paraId="5FF292D2" w14:textId="77777777" w:rsidR="005C4069" w:rsidRDefault="005C406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E9135" w14:textId="24EB0A11" w:rsidR="008A363B" w:rsidRDefault="008A363B">
    <w:pPr>
      <w:pStyle w:val="Encabezado"/>
    </w:pPr>
    <w:r>
      <w:rPr>
        <w:rFonts w:asciiTheme="minorHAnsi" w:hAnsiTheme="minorHAnsi" w:cstheme="minorHAnsi"/>
        <w:b/>
        <w:bCs/>
        <w:noProof/>
        <w:sz w:val="32"/>
        <w:szCs w:val="36"/>
      </w:rPr>
      <w:drawing>
        <wp:anchor distT="0" distB="0" distL="114300" distR="114300" simplePos="0" relativeHeight="251663360" behindDoc="0" locked="0" layoutInCell="1" allowOverlap="1" wp14:anchorId="67EDF847" wp14:editId="270EE407">
          <wp:simplePos x="0" y="0"/>
          <wp:positionH relativeFrom="column">
            <wp:posOffset>5429250</wp:posOffset>
          </wp:positionH>
          <wp:positionV relativeFrom="paragraph">
            <wp:posOffset>-448310</wp:posOffset>
          </wp:positionV>
          <wp:extent cx="1463040" cy="1085215"/>
          <wp:effectExtent l="0" t="0" r="3810" b="635"/>
          <wp:wrapSquare wrapText="bothSides"/>
          <wp:docPr id="1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E7259"/>
    <w:multiLevelType w:val="hybridMultilevel"/>
    <w:tmpl w:val="2BFCEBB4"/>
    <w:lvl w:ilvl="0" w:tplc="D6762E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678BA"/>
    <w:multiLevelType w:val="hybridMultilevel"/>
    <w:tmpl w:val="9EBAC538"/>
    <w:lvl w:ilvl="0" w:tplc="954C214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307F1"/>
    <w:multiLevelType w:val="hybridMultilevel"/>
    <w:tmpl w:val="C87E3CEC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3011D"/>
    <w:multiLevelType w:val="hybridMultilevel"/>
    <w:tmpl w:val="18AA91F0"/>
    <w:lvl w:ilvl="0" w:tplc="1C0A000F">
      <w:start w:val="1"/>
      <w:numFmt w:val="decimal"/>
      <w:lvlText w:val="%1."/>
      <w:lvlJc w:val="left"/>
      <w:pPr>
        <w:ind w:left="360" w:hanging="360"/>
      </w:pPr>
    </w:lvl>
    <w:lvl w:ilvl="1" w:tplc="1C0A0019" w:tentative="1">
      <w:start w:val="1"/>
      <w:numFmt w:val="lowerLetter"/>
      <w:lvlText w:val="%2."/>
      <w:lvlJc w:val="left"/>
      <w:pPr>
        <w:ind w:left="3207" w:hanging="360"/>
      </w:pPr>
    </w:lvl>
    <w:lvl w:ilvl="2" w:tplc="1C0A001B" w:tentative="1">
      <w:start w:val="1"/>
      <w:numFmt w:val="lowerRoman"/>
      <w:lvlText w:val="%3."/>
      <w:lvlJc w:val="right"/>
      <w:pPr>
        <w:ind w:left="3927" w:hanging="180"/>
      </w:pPr>
    </w:lvl>
    <w:lvl w:ilvl="3" w:tplc="1C0A000F" w:tentative="1">
      <w:start w:val="1"/>
      <w:numFmt w:val="decimal"/>
      <w:lvlText w:val="%4."/>
      <w:lvlJc w:val="left"/>
      <w:pPr>
        <w:ind w:left="4647" w:hanging="360"/>
      </w:pPr>
    </w:lvl>
    <w:lvl w:ilvl="4" w:tplc="1C0A0019" w:tentative="1">
      <w:start w:val="1"/>
      <w:numFmt w:val="lowerLetter"/>
      <w:lvlText w:val="%5."/>
      <w:lvlJc w:val="left"/>
      <w:pPr>
        <w:ind w:left="5367" w:hanging="360"/>
      </w:pPr>
    </w:lvl>
    <w:lvl w:ilvl="5" w:tplc="1C0A001B" w:tentative="1">
      <w:start w:val="1"/>
      <w:numFmt w:val="lowerRoman"/>
      <w:lvlText w:val="%6."/>
      <w:lvlJc w:val="right"/>
      <w:pPr>
        <w:ind w:left="6087" w:hanging="180"/>
      </w:pPr>
    </w:lvl>
    <w:lvl w:ilvl="6" w:tplc="1C0A000F" w:tentative="1">
      <w:start w:val="1"/>
      <w:numFmt w:val="decimal"/>
      <w:lvlText w:val="%7."/>
      <w:lvlJc w:val="left"/>
      <w:pPr>
        <w:ind w:left="6807" w:hanging="360"/>
      </w:pPr>
    </w:lvl>
    <w:lvl w:ilvl="7" w:tplc="1C0A0019" w:tentative="1">
      <w:start w:val="1"/>
      <w:numFmt w:val="lowerLetter"/>
      <w:lvlText w:val="%8."/>
      <w:lvlJc w:val="left"/>
      <w:pPr>
        <w:ind w:left="7527" w:hanging="360"/>
      </w:pPr>
    </w:lvl>
    <w:lvl w:ilvl="8" w:tplc="1C0A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5F4F3456"/>
    <w:multiLevelType w:val="hybridMultilevel"/>
    <w:tmpl w:val="19F2BA6C"/>
    <w:lvl w:ilvl="0" w:tplc="1C0A0013">
      <w:start w:val="1"/>
      <w:numFmt w:val="upperRoman"/>
      <w:lvlText w:val="%1."/>
      <w:lvlJc w:val="righ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C970AA"/>
    <w:multiLevelType w:val="hybridMultilevel"/>
    <w:tmpl w:val="6428C812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BC0B1F"/>
    <w:multiLevelType w:val="multilevel"/>
    <w:tmpl w:val="225C713E"/>
    <w:lvl w:ilvl="0">
      <w:start w:val="7"/>
      <w:numFmt w:val="decimal"/>
      <w:lvlText w:val="%1"/>
      <w:lvlJc w:val="left"/>
      <w:pPr>
        <w:ind w:left="360" w:hanging="360"/>
      </w:pPr>
      <w:rPr>
        <w:rFonts w:eastAsiaTheme="minorHAnsi" w:hint="default"/>
        <w:color w:val="2D2D31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eastAsiaTheme="minorHAnsi" w:hint="default"/>
        <w:b/>
        <w:color w:val="2D2D3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/>
        <w:color w:val="2D2D3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color w:val="2D2D3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color w:val="2D2D3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color w:val="2D2D3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color w:val="2D2D3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color w:val="2D2D3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color w:val="2D2D31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069"/>
    <w:rsid w:val="00015718"/>
    <w:rsid w:val="00024C98"/>
    <w:rsid w:val="00044E39"/>
    <w:rsid w:val="00053E0A"/>
    <w:rsid w:val="00064FF0"/>
    <w:rsid w:val="00065930"/>
    <w:rsid w:val="000A0E5D"/>
    <w:rsid w:val="000E05AA"/>
    <w:rsid w:val="000E0974"/>
    <w:rsid w:val="000E75FA"/>
    <w:rsid w:val="000F0876"/>
    <w:rsid w:val="00151BDE"/>
    <w:rsid w:val="0015519C"/>
    <w:rsid w:val="00167335"/>
    <w:rsid w:val="00167B6E"/>
    <w:rsid w:val="00176F6E"/>
    <w:rsid w:val="001853AF"/>
    <w:rsid w:val="00192210"/>
    <w:rsid w:val="00192F5A"/>
    <w:rsid w:val="001C2429"/>
    <w:rsid w:val="001D4EA5"/>
    <w:rsid w:val="001D76BE"/>
    <w:rsid w:val="00215009"/>
    <w:rsid w:val="002255EB"/>
    <w:rsid w:val="002257A6"/>
    <w:rsid w:val="002273E6"/>
    <w:rsid w:val="00253D54"/>
    <w:rsid w:val="002748A6"/>
    <w:rsid w:val="00290045"/>
    <w:rsid w:val="002A604D"/>
    <w:rsid w:val="002C04D9"/>
    <w:rsid w:val="002C4168"/>
    <w:rsid w:val="002D387C"/>
    <w:rsid w:val="002F792D"/>
    <w:rsid w:val="00320BE0"/>
    <w:rsid w:val="00340964"/>
    <w:rsid w:val="00355514"/>
    <w:rsid w:val="003557F5"/>
    <w:rsid w:val="0035592D"/>
    <w:rsid w:val="0036782B"/>
    <w:rsid w:val="00382950"/>
    <w:rsid w:val="003830F6"/>
    <w:rsid w:val="00393396"/>
    <w:rsid w:val="003A177B"/>
    <w:rsid w:val="003B568F"/>
    <w:rsid w:val="003B603A"/>
    <w:rsid w:val="003D70C1"/>
    <w:rsid w:val="003F2B0E"/>
    <w:rsid w:val="00460FC6"/>
    <w:rsid w:val="00477492"/>
    <w:rsid w:val="004A5BC4"/>
    <w:rsid w:val="004C0972"/>
    <w:rsid w:val="004D65A0"/>
    <w:rsid w:val="004E3919"/>
    <w:rsid w:val="00503DE4"/>
    <w:rsid w:val="00504D03"/>
    <w:rsid w:val="00511A2B"/>
    <w:rsid w:val="00523A14"/>
    <w:rsid w:val="00545219"/>
    <w:rsid w:val="00555E26"/>
    <w:rsid w:val="00591CE0"/>
    <w:rsid w:val="005A0723"/>
    <w:rsid w:val="005C2ABC"/>
    <w:rsid w:val="005C4069"/>
    <w:rsid w:val="005C502F"/>
    <w:rsid w:val="005C5E2D"/>
    <w:rsid w:val="005F690E"/>
    <w:rsid w:val="00602643"/>
    <w:rsid w:val="006106B9"/>
    <w:rsid w:val="00612EB4"/>
    <w:rsid w:val="006149AC"/>
    <w:rsid w:val="00630822"/>
    <w:rsid w:val="00641E56"/>
    <w:rsid w:val="00662EE8"/>
    <w:rsid w:val="00667246"/>
    <w:rsid w:val="006A13BA"/>
    <w:rsid w:val="006F0A9A"/>
    <w:rsid w:val="006F560E"/>
    <w:rsid w:val="00736284"/>
    <w:rsid w:val="00742B70"/>
    <w:rsid w:val="00751A58"/>
    <w:rsid w:val="00753935"/>
    <w:rsid w:val="00772471"/>
    <w:rsid w:val="007A4A2B"/>
    <w:rsid w:val="007A5C2B"/>
    <w:rsid w:val="007C40C7"/>
    <w:rsid w:val="007D2FBE"/>
    <w:rsid w:val="0081065E"/>
    <w:rsid w:val="0081326A"/>
    <w:rsid w:val="0082669A"/>
    <w:rsid w:val="00830C15"/>
    <w:rsid w:val="0084241E"/>
    <w:rsid w:val="00855370"/>
    <w:rsid w:val="00856C03"/>
    <w:rsid w:val="00872931"/>
    <w:rsid w:val="00875D14"/>
    <w:rsid w:val="00897726"/>
    <w:rsid w:val="008A363B"/>
    <w:rsid w:val="008A668F"/>
    <w:rsid w:val="008B160B"/>
    <w:rsid w:val="008C243F"/>
    <w:rsid w:val="008E6D8E"/>
    <w:rsid w:val="009428B1"/>
    <w:rsid w:val="00944638"/>
    <w:rsid w:val="00945F6B"/>
    <w:rsid w:val="00947A10"/>
    <w:rsid w:val="00953A1C"/>
    <w:rsid w:val="00971FEA"/>
    <w:rsid w:val="00993AF0"/>
    <w:rsid w:val="009B0E7D"/>
    <w:rsid w:val="009B3749"/>
    <w:rsid w:val="009C2C37"/>
    <w:rsid w:val="00A54599"/>
    <w:rsid w:val="00AB5616"/>
    <w:rsid w:val="00AC08F4"/>
    <w:rsid w:val="00AD1255"/>
    <w:rsid w:val="00AD6307"/>
    <w:rsid w:val="00AD7030"/>
    <w:rsid w:val="00AE3781"/>
    <w:rsid w:val="00AF0890"/>
    <w:rsid w:val="00B37898"/>
    <w:rsid w:val="00B41A60"/>
    <w:rsid w:val="00B57CEE"/>
    <w:rsid w:val="00B639FF"/>
    <w:rsid w:val="00B71F4C"/>
    <w:rsid w:val="00BA0650"/>
    <w:rsid w:val="00BA1516"/>
    <w:rsid w:val="00BB46A8"/>
    <w:rsid w:val="00BD71FA"/>
    <w:rsid w:val="00BE1C66"/>
    <w:rsid w:val="00BE2066"/>
    <w:rsid w:val="00BE74D6"/>
    <w:rsid w:val="00C07B71"/>
    <w:rsid w:val="00C22C8E"/>
    <w:rsid w:val="00C4119F"/>
    <w:rsid w:val="00C6079D"/>
    <w:rsid w:val="00C64D4A"/>
    <w:rsid w:val="00C85BD2"/>
    <w:rsid w:val="00C91FF1"/>
    <w:rsid w:val="00CA7E16"/>
    <w:rsid w:val="00CC49B1"/>
    <w:rsid w:val="00CF1224"/>
    <w:rsid w:val="00D03722"/>
    <w:rsid w:val="00D15BE1"/>
    <w:rsid w:val="00D15C1D"/>
    <w:rsid w:val="00D321DC"/>
    <w:rsid w:val="00D32A7C"/>
    <w:rsid w:val="00D34870"/>
    <w:rsid w:val="00D6416D"/>
    <w:rsid w:val="00D87030"/>
    <w:rsid w:val="00DB4AC5"/>
    <w:rsid w:val="00DC75F2"/>
    <w:rsid w:val="00DD65B7"/>
    <w:rsid w:val="00DF0CD5"/>
    <w:rsid w:val="00DF64C7"/>
    <w:rsid w:val="00E118DE"/>
    <w:rsid w:val="00E16947"/>
    <w:rsid w:val="00E21C46"/>
    <w:rsid w:val="00E24A8A"/>
    <w:rsid w:val="00E26D54"/>
    <w:rsid w:val="00E43079"/>
    <w:rsid w:val="00E51EB2"/>
    <w:rsid w:val="00E614A0"/>
    <w:rsid w:val="00E9100F"/>
    <w:rsid w:val="00EB132F"/>
    <w:rsid w:val="00EB5616"/>
    <w:rsid w:val="00EC497A"/>
    <w:rsid w:val="00EC779D"/>
    <w:rsid w:val="00EE5949"/>
    <w:rsid w:val="00F15B78"/>
    <w:rsid w:val="00F213DA"/>
    <w:rsid w:val="00F27020"/>
    <w:rsid w:val="00F27D69"/>
    <w:rsid w:val="00F318F6"/>
    <w:rsid w:val="00F75D26"/>
    <w:rsid w:val="00F7737C"/>
    <w:rsid w:val="00F81231"/>
    <w:rsid w:val="00F9520F"/>
    <w:rsid w:val="00FC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E5B00CF"/>
  <w15:chartTrackingRefBased/>
  <w15:docId w15:val="{5004D1EE-0427-47EB-B532-157FBB38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4069"/>
    <w:pPr>
      <w:spacing w:after="0" w:line="240" w:lineRule="auto"/>
    </w:pPr>
    <w:rPr>
      <w:rFonts w:ascii="Calibri" w:eastAsia="Times New Roman" w:hAnsi="Calibri" w:cs="Arial"/>
      <w:sz w:val="24"/>
      <w:szCs w:val="24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C406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C4069"/>
  </w:style>
  <w:style w:type="paragraph" w:styleId="Piedepgina">
    <w:name w:val="footer"/>
    <w:basedOn w:val="Normal"/>
    <w:link w:val="PiedepginaCar"/>
    <w:unhideWhenUsed/>
    <w:rsid w:val="005C406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C4069"/>
  </w:style>
  <w:style w:type="character" w:styleId="Nmerodepgina">
    <w:name w:val="page number"/>
    <w:basedOn w:val="Fuentedeprrafopredeter"/>
    <w:rsid w:val="005C4069"/>
  </w:style>
  <w:style w:type="paragraph" w:styleId="Prrafodelista">
    <w:name w:val="List Paragraph"/>
    <w:basedOn w:val="Normal"/>
    <w:qFormat/>
    <w:rsid w:val="005C4069"/>
    <w:pPr>
      <w:ind w:left="720"/>
    </w:pPr>
  </w:style>
  <w:style w:type="character" w:styleId="Textodelmarcadordeposicin">
    <w:name w:val="Placeholder Text"/>
    <w:basedOn w:val="Fuentedeprrafopredeter"/>
    <w:uiPriority w:val="99"/>
    <w:semiHidden/>
    <w:rsid w:val="001C2429"/>
    <w:rPr>
      <w:color w:val="808080"/>
    </w:rPr>
  </w:style>
  <w:style w:type="paragraph" w:customStyle="1" w:styleId="Default">
    <w:name w:val="Default"/>
    <w:rsid w:val="00192F5A"/>
    <w:pPr>
      <w:autoSpaceDE w:val="0"/>
      <w:autoSpaceDN w:val="0"/>
      <w:adjustRightInd w:val="0"/>
      <w:spacing w:after="0" w:line="240" w:lineRule="auto"/>
    </w:pPr>
    <w:rPr>
      <w:rFonts w:ascii="Cambria" w:eastAsia="Arial" w:hAnsi="Cambria" w:cs="Cambria"/>
      <w:color w:val="000000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C41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C08F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C08F4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rsid w:val="008A363B"/>
    <w:pPr>
      <w:spacing w:after="0" w:line="240" w:lineRule="auto"/>
    </w:pPr>
    <w:rPr>
      <w:rFonts w:ascii="Calibri" w:eastAsia="Times New Roman" w:hAnsi="Calibri" w:cs="Arial"/>
      <w:sz w:val="24"/>
      <w:szCs w:val="24"/>
      <w:lang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rsid w:val="008A363B"/>
    <w:pPr>
      <w:spacing w:after="0" w:line="240" w:lineRule="auto"/>
    </w:pPr>
    <w:rPr>
      <w:rFonts w:ascii="Calibri" w:eastAsia="Times New Roman" w:hAnsi="Calibri" w:cs="Arial"/>
      <w:sz w:val="24"/>
      <w:szCs w:val="24"/>
      <w:lang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0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admisiones.intec.edu.do/Home/Creat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2B350DD701494C96D592238E8A7BE7" ma:contentTypeVersion="16" ma:contentTypeDescription="Crear nuevo documento." ma:contentTypeScope="" ma:versionID="0fe208e4085b2cf2a95ae128f059116a">
  <xsd:schema xmlns:xsd="http://www.w3.org/2001/XMLSchema" xmlns:xs="http://www.w3.org/2001/XMLSchema" xmlns:p="http://schemas.microsoft.com/office/2006/metadata/properties" xmlns:ns3="f26fb4e6-47f8-413f-9ebc-0c5424b27388" xmlns:ns4="e8d359e6-ec14-4b24-babf-090917781255" targetNamespace="http://schemas.microsoft.com/office/2006/metadata/properties" ma:root="true" ma:fieldsID="71d908e431673a9ed8b4334d94d0aaf5" ns3:_="" ns4:_="">
    <xsd:import namespace="f26fb4e6-47f8-413f-9ebc-0c5424b27388"/>
    <xsd:import namespace="e8d359e6-ec14-4b24-babf-0909177812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fb4e6-47f8-413f-9ebc-0c5424b273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359e6-ec14-4b24-babf-0909177812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26fb4e6-47f8-413f-9ebc-0c5424b27388" xsi:nil="true"/>
  </documentManagement>
</p:properties>
</file>

<file path=customXml/itemProps1.xml><?xml version="1.0" encoding="utf-8"?>
<ds:datastoreItem xmlns:ds="http://schemas.openxmlformats.org/officeDocument/2006/customXml" ds:itemID="{4F07B62C-F4DC-439E-96D5-E557C4290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6fb4e6-47f8-413f-9ebc-0c5424b27388"/>
    <ds:schemaRef ds:uri="e8d359e6-ec14-4b24-babf-0909177812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21E9CE-42C6-4E6A-9ED7-05EED747A2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F09C2A-FDDE-4BD2-BB41-DC362269C28F}">
  <ds:schemaRefs>
    <ds:schemaRef ds:uri="http://schemas.microsoft.com/office/2006/metadata/properties"/>
    <ds:schemaRef ds:uri="http://schemas.microsoft.com/office/infopath/2007/PartnerControls"/>
    <ds:schemaRef ds:uri="f26fb4e6-47f8-413f-9ebc-0c5424b273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Cristal Cespedes - INTEC</dc:creator>
  <cp:keywords/>
  <dc:description/>
  <cp:lastModifiedBy>Ramón Monegro - INTEC</cp:lastModifiedBy>
  <cp:revision>2</cp:revision>
  <cp:lastPrinted>2024-10-24T17:13:00Z</cp:lastPrinted>
  <dcterms:created xsi:type="dcterms:W3CDTF">2024-10-28T15:32:00Z</dcterms:created>
  <dcterms:modified xsi:type="dcterms:W3CDTF">2024-10-28T15:32:00Z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0x010100A52B350DD701494C96D592238E8A7BE7</vt:lpwstr>
  </property>
</Properties>
</file>